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31D1" w:rsidRDefault="000C31D1" w:rsidP="000C31D1">
      <w:pPr>
        <w:pStyle w:val="a3"/>
        <w:shd w:val="clear" w:color="auto" w:fill="FFFFFF"/>
        <w:spacing w:before="0" w:beforeAutospacing="0" w:after="150" w:afterAutospacing="0"/>
        <w:rPr>
          <w:rFonts w:ascii="Roboto" w:hAnsi="Roboto"/>
          <w:color w:val="555555"/>
          <w:sz w:val="21"/>
          <w:szCs w:val="21"/>
        </w:rPr>
      </w:pPr>
      <w:proofErr w:type="gramStart"/>
      <w:r>
        <w:rPr>
          <w:rStyle w:val="a4"/>
          <w:rFonts w:ascii="Roboto" w:hAnsi="Roboto"/>
          <w:color w:val="555555"/>
          <w:sz w:val="21"/>
          <w:szCs w:val="21"/>
        </w:rPr>
        <w:t>За  2020</w:t>
      </w:r>
      <w:proofErr w:type="gramEnd"/>
      <w:r>
        <w:rPr>
          <w:rStyle w:val="a4"/>
          <w:rFonts w:ascii="Roboto" w:hAnsi="Roboto"/>
          <w:color w:val="555555"/>
          <w:sz w:val="21"/>
          <w:szCs w:val="21"/>
        </w:rPr>
        <w:t xml:space="preserve"> года в Администрацию </w:t>
      </w:r>
      <w:proofErr w:type="spellStart"/>
      <w:r>
        <w:rPr>
          <w:rStyle w:val="a4"/>
          <w:rFonts w:ascii="Roboto" w:hAnsi="Roboto"/>
          <w:color w:val="555555"/>
          <w:sz w:val="21"/>
          <w:szCs w:val="21"/>
        </w:rPr>
        <w:t>Новоюгинского</w:t>
      </w:r>
      <w:proofErr w:type="spellEnd"/>
      <w:r>
        <w:rPr>
          <w:rStyle w:val="a4"/>
          <w:rFonts w:ascii="Roboto" w:hAnsi="Roboto"/>
          <w:color w:val="555555"/>
          <w:sz w:val="21"/>
          <w:szCs w:val="21"/>
        </w:rPr>
        <w:t xml:space="preserve"> сельского поселения поступило  всего 57 обращений, из них:</w:t>
      </w:r>
    </w:p>
    <w:p w:rsidR="000C31D1" w:rsidRDefault="000C31D1" w:rsidP="000C31D1">
      <w:pPr>
        <w:pStyle w:val="a3"/>
        <w:shd w:val="clear" w:color="auto" w:fill="FFFFFF"/>
        <w:spacing w:before="0" w:beforeAutospacing="0" w:after="150" w:afterAutospacing="0"/>
        <w:rPr>
          <w:rFonts w:ascii="Roboto" w:hAnsi="Roboto"/>
          <w:color w:val="555555"/>
          <w:sz w:val="21"/>
          <w:szCs w:val="21"/>
        </w:rPr>
      </w:pPr>
      <w:r>
        <w:rPr>
          <w:rFonts w:ascii="Roboto" w:hAnsi="Roboto"/>
          <w:color w:val="555555"/>
          <w:sz w:val="21"/>
          <w:szCs w:val="21"/>
        </w:rPr>
        <w:t>10 письменных обращений,</w:t>
      </w:r>
    </w:p>
    <w:p w:rsidR="000C31D1" w:rsidRDefault="000C31D1" w:rsidP="000C31D1">
      <w:pPr>
        <w:pStyle w:val="a3"/>
        <w:shd w:val="clear" w:color="auto" w:fill="FFFFFF"/>
        <w:spacing w:before="0" w:beforeAutospacing="0" w:after="150" w:afterAutospacing="0"/>
        <w:rPr>
          <w:rFonts w:ascii="Roboto" w:hAnsi="Roboto"/>
          <w:color w:val="555555"/>
          <w:sz w:val="21"/>
          <w:szCs w:val="21"/>
        </w:rPr>
      </w:pPr>
      <w:r>
        <w:rPr>
          <w:rFonts w:ascii="Roboto" w:hAnsi="Roboto"/>
          <w:color w:val="555555"/>
          <w:sz w:val="21"/>
          <w:szCs w:val="21"/>
        </w:rPr>
        <w:t>132 устных обращений.</w:t>
      </w:r>
    </w:p>
    <w:p w:rsidR="000C31D1" w:rsidRDefault="000C31D1" w:rsidP="000C31D1">
      <w:pPr>
        <w:pStyle w:val="a3"/>
        <w:shd w:val="clear" w:color="auto" w:fill="FFFFFF"/>
        <w:spacing w:before="0" w:beforeAutospacing="0" w:after="150" w:afterAutospacing="0"/>
        <w:rPr>
          <w:rFonts w:ascii="Roboto" w:hAnsi="Roboto"/>
          <w:color w:val="555555"/>
          <w:sz w:val="21"/>
          <w:szCs w:val="21"/>
        </w:rPr>
      </w:pPr>
      <w:r>
        <w:rPr>
          <w:rFonts w:ascii="Roboto" w:hAnsi="Roboto"/>
          <w:color w:val="555555"/>
          <w:sz w:val="21"/>
          <w:szCs w:val="21"/>
        </w:rPr>
        <w:t>По характеру обращений:</w:t>
      </w:r>
    </w:p>
    <w:p w:rsidR="000C31D1" w:rsidRDefault="000C31D1" w:rsidP="000C31D1">
      <w:pPr>
        <w:pStyle w:val="a3"/>
        <w:shd w:val="clear" w:color="auto" w:fill="FFFFFF"/>
        <w:spacing w:before="0" w:beforeAutospacing="0" w:after="150" w:afterAutospacing="0"/>
        <w:rPr>
          <w:rFonts w:ascii="Roboto" w:hAnsi="Roboto"/>
          <w:color w:val="555555"/>
          <w:sz w:val="21"/>
          <w:szCs w:val="21"/>
        </w:rPr>
      </w:pPr>
      <w:r>
        <w:rPr>
          <w:rFonts w:ascii="Roboto" w:hAnsi="Roboto"/>
          <w:color w:val="555555"/>
          <w:sz w:val="21"/>
          <w:szCs w:val="21"/>
        </w:rPr>
        <w:t>жилищные вопросы — 6;</w:t>
      </w:r>
    </w:p>
    <w:p w:rsidR="000C31D1" w:rsidRDefault="000C31D1" w:rsidP="000C31D1">
      <w:pPr>
        <w:pStyle w:val="a3"/>
        <w:shd w:val="clear" w:color="auto" w:fill="FFFFFF"/>
        <w:spacing w:before="0" w:beforeAutospacing="0" w:after="150" w:afterAutospacing="0"/>
        <w:rPr>
          <w:rFonts w:ascii="Roboto" w:hAnsi="Roboto"/>
          <w:color w:val="555555"/>
          <w:sz w:val="21"/>
          <w:szCs w:val="21"/>
        </w:rPr>
      </w:pPr>
      <w:r>
        <w:rPr>
          <w:rFonts w:ascii="Roboto" w:hAnsi="Roboto"/>
          <w:color w:val="555555"/>
          <w:sz w:val="21"/>
          <w:szCs w:val="21"/>
        </w:rPr>
        <w:t>благоустройство — 4;</w:t>
      </w:r>
    </w:p>
    <w:p w:rsidR="000C31D1" w:rsidRDefault="000C31D1" w:rsidP="000C31D1">
      <w:pPr>
        <w:pStyle w:val="a3"/>
        <w:shd w:val="clear" w:color="auto" w:fill="FFFFFF"/>
        <w:spacing w:before="0" w:beforeAutospacing="0" w:after="150" w:afterAutospacing="0"/>
        <w:rPr>
          <w:rFonts w:ascii="Roboto" w:hAnsi="Roboto"/>
          <w:color w:val="555555"/>
          <w:sz w:val="21"/>
          <w:szCs w:val="21"/>
        </w:rPr>
      </w:pPr>
      <w:r>
        <w:rPr>
          <w:rFonts w:ascii="Roboto" w:hAnsi="Roboto"/>
          <w:color w:val="555555"/>
          <w:sz w:val="21"/>
          <w:szCs w:val="21"/>
        </w:rPr>
        <w:t>нотариальные действия — 16.</w:t>
      </w:r>
    </w:p>
    <w:p w:rsidR="000C31D1" w:rsidRDefault="000C31D1" w:rsidP="000C31D1">
      <w:pPr>
        <w:pStyle w:val="a3"/>
        <w:shd w:val="clear" w:color="auto" w:fill="FFFFFF"/>
        <w:spacing w:before="0" w:beforeAutospacing="0" w:after="150" w:afterAutospacing="0"/>
        <w:rPr>
          <w:rFonts w:ascii="Roboto" w:hAnsi="Roboto"/>
          <w:color w:val="555555"/>
          <w:sz w:val="21"/>
          <w:szCs w:val="21"/>
        </w:rPr>
      </w:pPr>
      <w:r>
        <w:rPr>
          <w:rFonts w:ascii="Roboto" w:hAnsi="Roboto"/>
          <w:color w:val="555555"/>
          <w:sz w:val="21"/>
          <w:szCs w:val="21"/>
        </w:rPr>
        <w:t xml:space="preserve">Принято на личном приеме Главой сельского </w:t>
      </w:r>
      <w:proofErr w:type="gramStart"/>
      <w:r>
        <w:rPr>
          <w:rFonts w:ascii="Roboto" w:hAnsi="Roboto"/>
          <w:color w:val="555555"/>
          <w:sz w:val="21"/>
          <w:szCs w:val="21"/>
        </w:rPr>
        <w:t>поселения  —</w:t>
      </w:r>
      <w:proofErr w:type="gramEnd"/>
      <w:r>
        <w:rPr>
          <w:rFonts w:ascii="Roboto" w:hAnsi="Roboto"/>
          <w:color w:val="555555"/>
          <w:sz w:val="21"/>
          <w:szCs w:val="21"/>
        </w:rPr>
        <w:t>  16 граждан.</w:t>
      </w:r>
    </w:p>
    <w:p w:rsidR="000C31D1" w:rsidRDefault="000C31D1">
      <w:bookmarkStart w:id="0" w:name="_GoBack"/>
      <w:bookmarkEnd w:id="0"/>
    </w:p>
    <w:sectPr w:rsidR="000C31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1D1"/>
    <w:rsid w:val="000C3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1992D4-BFFE-421D-9DE6-9541A3103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C31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C31D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62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268</Characters>
  <Application>Microsoft Office Word</Application>
  <DocSecurity>0</DocSecurity>
  <Lines>2</Lines>
  <Paragraphs>1</Paragraphs>
  <ScaleCrop>false</ScaleCrop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Elmira Ishbulatova</dc:creator>
  <cp:keywords/>
  <dc:description/>
  <cp:lastModifiedBy>Elmira Ishbulatova</cp:lastModifiedBy>
  <cp:revision>1</cp:revision>
  <dcterms:created xsi:type="dcterms:W3CDTF">2024-05-01T08:40:00Z</dcterms:created>
  <dcterms:modified xsi:type="dcterms:W3CDTF">2024-05-01T08:40:00Z</dcterms:modified>
</cp:coreProperties>
</file>