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2C" w:rsidRPr="00214290" w:rsidRDefault="00503D2C" w:rsidP="00503D2C">
      <w:pPr>
        <w:keepNext/>
        <w:spacing w:after="0" w:line="240" w:lineRule="auto"/>
        <w:jc w:val="center"/>
        <w:outlineLvl w:val="0"/>
        <w:rPr>
          <w:rFonts w:ascii="Times New Roman" w:eastAsia="Times New Roman" w:hAnsi="Times New Roman" w:cs="Times New Roman"/>
          <w:bCs/>
          <w:sz w:val="28"/>
          <w:szCs w:val="24"/>
        </w:rPr>
      </w:pPr>
      <w:r w:rsidRPr="00214290">
        <w:rPr>
          <w:rFonts w:ascii="Times New Roman" w:eastAsia="Times New Roman" w:hAnsi="Times New Roman" w:cs="Times New Roman"/>
          <w:bCs/>
          <w:sz w:val="28"/>
          <w:szCs w:val="24"/>
        </w:rPr>
        <w:t>МУНИЦИПАЛЬНОЕ ОБРАЗОВАНИЕ</w:t>
      </w:r>
      <w:r w:rsidRPr="00214290">
        <w:rPr>
          <w:rFonts w:ascii="Times New Roman" w:eastAsia="Times New Roman" w:hAnsi="Times New Roman" w:cs="Times New Roman"/>
          <w:bCs/>
          <w:sz w:val="28"/>
          <w:szCs w:val="24"/>
        </w:rPr>
        <w:br/>
        <w:t xml:space="preserve"> «</w:t>
      </w:r>
      <w:r w:rsidRPr="00214290">
        <w:rPr>
          <w:rFonts w:ascii="Times New Roman" w:eastAsia="Times New Roman" w:hAnsi="Times New Roman" w:cs="Times New Roman"/>
          <w:bCs/>
          <w:caps/>
          <w:sz w:val="28"/>
          <w:szCs w:val="24"/>
        </w:rPr>
        <w:t>НОВОЮГИНСКОЕ СЕЛЬСКОЕ ПОСЕЛЕНИЕ»</w:t>
      </w:r>
    </w:p>
    <w:p w:rsidR="00503D2C" w:rsidRPr="00214290" w:rsidRDefault="00503D2C" w:rsidP="00503D2C">
      <w:pPr>
        <w:keepNext/>
        <w:spacing w:after="0" w:line="240" w:lineRule="auto"/>
        <w:jc w:val="center"/>
        <w:outlineLvl w:val="1"/>
        <w:rPr>
          <w:rFonts w:ascii="Times New Roman" w:eastAsia="Times New Roman" w:hAnsi="Times New Roman" w:cs="Times New Roman"/>
          <w:sz w:val="26"/>
          <w:szCs w:val="24"/>
        </w:rPr>
      </w:pPr>
      <w:r w:rsidRPr="00214290">
        <w:rPr>
          <w:rFonts w:ascii="Times New Roman" w:eastAsia="Times New Roman" w:hAnsi="Times New Roman" w:cs="Times New Roman"/>
          <w:sz w:val="26"/>
          <w:szCs w:val="24"/>
        </w:rPr>
        <w:t>ТОМСКАЯ ОБЛАСТЬ</w:t>
      </w:r>
    </w:p>
    <w:p w:rsidR="00503D2C" w:rsidRPr="00214290" w:rsidRDefault="00503D2C" w:rsidP="00503D2C">
      <w:pPr>
        <w:keepNext/>
        <w:spacing w:after="0" w:line="240" w:lineRule="auto"/>
        <w:jc w:val="center"/>
        <w:outlineLvl w:val="0"/>
        <w:rPr>
          <w:rFonts w:ascii="Times New Roman" w:eastAsia="Times New Roman" w:hAnsi="Times New Roman" w:cs="Times New Roman"/>
          <w:b/>
          <w:bCs/>
          <w:sz w:val="28"/>
          <w:szCs w:val="24"/>
        </w:rPr>
      </w:pPr>
      <w:r w:rsidRPr="00214290">
        <w:rPr>
          <w:rFonts w:ascii="Times New Roman" w:eastAsia="Times New Roman" w:hAnsi="Times New Roman" w:cs="Times New Roman"/>
          <w:b/>
          <w:bCs/>
          <w:sz w:val="28"/>
          <w:szCs w:val="24"/>
        </w:rPr>
        <w:t>КАРГАСОКСКИЙ РАЙОН</w:t>
      </w:r>
    </w:p>
    <w:p w:rsidR="00503D2C" w:rsidRPr="00214290" w:rsidRDefault="00503D2C" w:rsidP="00503D2C">
      <w:pPr>
        <w:keepNext/>
        <w:spacing w:after="0" w:line="240" w:lineRule="auto"/>
        <w:jc w:val="center"/>
        <w:outlineLvl w:val="0"/>
        <w:rPr>
          <w:rFonts w:ascii="Times New Roman" w:eastAsia="Times New Roman" w:hAnsi="Times New Roman" w:cs="Times New Roman"/>
          <w:b/>
          <w:bCs/>
          <w:sz w:val="28"/>
          <w:szCs w:val="24"/>
        </w:rPr>
      </w:pPr>
      <w:r w:rsidRPr="00214290">
        <w:rPr>
          <w:rFonts w:ascii="Times New Roman" w:eastAsia="Times New Roman" w:hAnsi="Times New Roman" w:cs="Times New Roman"/>
          <w:b/>
          <w:bCs/>
          <w:sz w:val="28"/>
          <w:szCs w:val="24"/>
        </w:rPr>
        <w:t>АДМИНИСТРАЦИЯ НОВОЮГИНСКОГО СЕЛЬСКОГО ПОСЕЛЕНИЯ</w:t>
      </w:r>
    </w:p>
    <w:p w:rsidR="00503D2C" w:rsidRPr="00214290" w:rsidRDefault="00503D2C" w:rsidP="00503D2C">
      <w:pPr>
        <w:spacing w:after="0" w:line="240" w:lineRule="auto"/>
        <w:jc w:val="center"/>
        <w:rPr>
          <w:rFonts w:ascii="Times New Roman" w:eastAsia="Times New Roman" w:hAnsi="Times New Roman" w:cs="Times New Roman"/>
          <w:sz w:val="24"/>
          <w:szCs w:val="24"/>
        </w:rPr>
      </w:pPr>
    </w:p>
    <w:tbl>
      <w:tblPr>
        <w:tblW w:w="10456" w:type="dxa"/>
        <w:tblLook w:val="0000" w:firstRow="0" w:lastRow="0" w:firstColumn="0" w:lastColumn="0" w:noHBand="0" w:noVBand="0"/>
      </w:tblPr>
      <w:tblGrid>
        <w:gridCol w:w="1908"/>
        <w:gridCol w:w="5580"/>
        <w:gridCol w:w="2968"/>
      </w:tblGrid>
      <w:tr w:rsidR="00503D2C" w:rsidRPr="00214290" w:rsidTr="006C0ED7">
        <w:tc>
          <w:tcPr>
            <w:tcW w:w="10456" w:type="dxa"/>
            <w:gridSpan w:val="3"/>
          </w:tcPr>
          <w:p w:rsidR="00503D2C" w:rsidRPr="00214290" w:rsidRDefault="00503D2C" w:rsidP="006C0ED7">
            <w:pPr>
              <w:keepNext/>
              <w:spacing w:after="0" w:line="240" w:lineRule="auto"/>
              <w:jc w:val="center"/>
              <w:outlineLvl w:val="4"/>
              <w:rPr>
                <w:rFonts w:ascii="Times New Roman" w:eastAsia="Times New Roman" w:hAnsi="Times New Roman" w:cs="Times New Roman"/>
                <w:b/>
                <w:bCs/>
                <w:sz w:val="32"/>
                <w:szCs w:val="24"/>
              </w:rPr>
            </w:pPr>
            <w:r w:rsidRPr="00214290">
              <w:rPr>
                <w:rFonts w:ascii="Times New Roman" w:eastAsia="Times New Roman" w:hAnsi="Times New Roman" w:cs="Times New Roman"/>
                <w:b/>
                <w:bCs/>
                <w:sz w:val="32"/>
                <w:szCs w:val="24"/>
              </w:rPr>
              <w:t>ПОСТАНОВЛЕНИЕ</w:t>
            </w:r>
          </w:p>
        </w:tc>
      </w:tr>
      <w:tr w:rsidR="00503D2C" w:rsidRPr="00214290" w:rsidTr="006C0ED7">
        <w:tc>
          <w:tcPr>
            <w:tcW w:w="1908" w:type="dxa"/>
          </w:tcPr>
          <w:p w:rsidR="00503D2C" w:rsidRPr="00214290" w:rsidRDefault="00503D2C" w:rsidP="006C0ED7">
            <w:pPr>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05.07.2019</w:t>
            </w:r>
          </w:p>
          <w:p w:rsidR="00503D2C" w:rsidRPr="00214290" w:rsidRDefault="00503D2C" w:rsidP="006C0ED7">
            <w:pPr>
              <w:spacing w:after="0" w:line="240" w:lineRule="auto"/>
              <w:rPr>
                <w:rFonts w:ascii="Times New Roman" w:eastAsia="Times New Roman" w:hAnsi="Times New Roman" w:cs="Times New Roman"/>
                <w:sz w:val="24"/>
                <w:szCs w:val="24"/>
              </w:rPr>
            </w:pPr>
          </w:p>
        </w:tc>
        <w:tc>
          <w:tcPr>
            <w:tcW w:w="5580" w:type="dxa"/>
          </w:tcPr>
          <w:p w:rsidR="00503D2C" w:rsidRPr="00214290" w:rsidRDefault="00503D2C" w:rsidP="006C0ED7">
            <w:pPr>
              <w:spacing w:after="0" w:line="240" w:lineRule="auto"/>
              <w:jc w:val="right"/>
              <w:rPr>
                <w:rFonts w:ascii="Times New Roman" w:eastAsia="Times New Roman" w:hAnsi="Times New Roman" w:cs="Times New Roman"/>
                <w:sz w:val="24"/>
                <w:szCs w:val="24"/>
              </w:rPr>
            </w:pPr>
          </w:p>
        </w:tc>
        <w:tc>
          <w:tcPr>
            <w:tcW w:w="2968" w:type="dxa"/>
          </w:tcPr>
          <w:p w:rsidR="00503D2C" w:rsidRPr="00214290" w:rsidRDefault="00503D2C" w:rsidP="006C0ED7">
            <w:pPr>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 18</w:t>
            </w:r>
          </w:p>
        </w:tc>
      </w:tr>
      <w:tr w:rsidR="00503D2C" w:rsidRPr="00214290" w:rsidTr="006C0ED7">
        <w:tc>
          <w:tcPr>
            <w:tcW w:w="7488" w:type="dxa"/>
            <w:gridSpan w:val="2"/>
          </w:tcPr>
          <w:p w:rsidR="00503D2C" w:rsidRPr="00214290" w:rsidRDefault="00503D2C" w:rsidP="006C0ED7">
            <w:pPr>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с. Новоюгино</w:t>
            </w:r>
          </w:p>
        </w:tc>
        <w:tc>
          <w:tcPr>
            <w:tcW w:w="2968" w:type="dxa"/>
          </w:tcPr>
          <w:p w:rsidR="00503D2C" w:rsidRPr="00214290" w:rsidRDefault="00503D2C" w:rsidP="006C0ED7">
            <w:pPr>
              <w:spacing w:after="0" w:line="240" w:lineRule="auto"/>
              <w:rPr>
                <w:rFonts w:ascii="Times New Roman" w:eastAsia="Times New Roman" w:hAnsi="Times New Roman" w:cs="Times New Roman"/>
                <w:sz w:val="24"/>
                <w:szCs w:val="24"/>
              </w:rPr>
            </w:pPr>
          </w:p>
        </w:tc>
      </w:tr>
    </w:tbl>
    <w:p w:rsidR="00503D2C" w:rsidRPr="00214290" w:rsidRDefault="00503D2C" w:rsidP="00503D2C">
      <w:pPr>
        <w:spacing w:after="0" w:line="240" w:lineRule="auto"/>
        <w:jc w:val="center"/>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5070"/>
        <w:gridCol w:w="4062"/>
      </w:tblGrid>
      <w:tr w:rsidR="00503D2C" w:rsidRPr="00214290" w:rsidTr="006C0ED7">
        <w:tc>
          <w:tcPr>
            <w:tcW w:w="5070" w:type="dxa"/>
            <w:vAlign w:val="center"/>
          </w:tcPr>
          <w:p w:rsidR="00503D2C" w:rsidRPr="00214290" w:rsidRDefault="00503D2C" w:rsidP="006C0ED7">
            <w:pPr>
              <w:spacing w:after="0" w:line="240" w:lineRule="auto"/>
              <w:jc w:val="both"/>
              <w:rPr>
                <w:rFonts w:ascii="Times New Roman" w:eastAsia="Times New Roman" w:hAnsi="Times New Roman" w:cs="Times New Roman"/>
                <w:sz w:val="24"/>
                <w:szCs w:val="24"/>
              </w:rPr>
            </w:pPr>
            <w:bookmarkStart w:id="0" w:name="OLE_LINK5"/>
            <w:r w:rsidRPr="00214290">
              <w:rPr>
                <w:rFonts w:ascii="Times New Roman" w:eastAsia="Times New Roman" w:hAnsi="Times New Roman" w:cs="Times New Roman"/>
                <w:sz w:val="24"/>
                <w:szCs w:val="24"/>
              </w:rPr>
              <w:t xml:space="preserve">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w:t>
            </w:r>
            <w:bookmarkEnd w:id="0"/>
            <w:r w:rsidRPr="00214290">
              <w:rPr>
                <w:rFonts w:ascii="Times New Roman" w:eastAsia="Times New Roman" w:hAnsi="Times New Roman" w:cs="Times New Roman"/>
                <w:sz w:val="24"/>
                <w:szCs w:val="24"/>
              </w:rPr>
              <w:t>Новоюгинского сельского поселения</w:t>
            </w:r>
          </w:p>
        </w:tc>
        <w:tc>
          <w:tcPr>
            <w:tcW w:w="4062" w:type="dxa"/>
          </w:tcPr>
          <w:p w:rsidR="00503D2C" w:rsidRPr="00214290" w:rsidRDefault="00503D2C" w:rsidP="006C0ED7">
            <w:pPr>
              <w:spacing w:after="0" w:line="240" w:lineRule="auto"/>
              <w:rPr>
                <w:rFonts w:ascii="Times New Roman" w:eastAsia="Times New Roman" w:hAnsi="Times New Roman" w:cs="Times New Roman"/>
                <w:sz w:val="24"/>
                <w:szCs w:val="24"/>
              </w:rPr>
            </w:pPr>
          </w:p>
        </w:tc>
      </w:tr>
    </w:tbl>
    <w:p w:rsidR="00503D2C" w:rsidRPr="00214290" w:rsidRDefault="00503D2C" w:rsidP="00503D2C">
      <w:pPr>
        <w:autoSpaceDE w:val="0"/>
        <w:autoSpaceDN w:val="0"/>
        <w:adjustRightInd w:val="0"/>
        <w:spacing w:after="0" w:line="240" w:lineRule="auto"/>
        <w:jc w:val="center"/>
        <w:outlineLvl w:val="0"/>
        <w:rPr>
          <w:rFonts w:ascii="Times New Roman" w:eastAsia="Calibri" w:hAnsi="Times New Roman" w:cs="Times New Roman"/>
          <w:b/>
          <w:bCs/>
          <w:sz w:val="24"/>
          <w:szCs w:val="24"/>
          <w:lang w:eastAsia="en-US"/>
        </w:rPr>
      </w:pPr>
    </w:p>
    <w:p w:rsidR="00503D2C" w:rsidRPr="00214290" w:rsidRDefault="00503D2C" w:rsidP="00503D2C">
      <w:pPr>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en-US"/>
        </w:rPr>
      </w:pPr>
      <w:r w:rsidRPr="00214290">
        <w:rPr>
          <w:rFonts w:ascii="Times New Roman" w:eastAsia="Calibri" w:hAnsi="Times New Roman" w:cs="Times New Roman"/>
          <w:bCs/>
          <w:sz w:val="24"/>
          <w:szCs w:val="24"/>
          <w:lang w:eastAsia="en-US"/>
        </w:rPr>
        <w:t xml:space="preserve">В соответствии со статьями 78.2 и 79 Бюджетного кодекса Российской Федерации </w:t>
      </w:r>
    </w:p>
    <w:p w:rsidR="00503D2C" w:rsidRPr="00214290" w:rsidRDefault="00503D2C" w:rsidP="00503D2C">
      <w:pPr>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en-US"/>
        </w:rPr>
      </w:pPr>
      <w:r w:rsidRPr="00214290">
        <w:rPr>
          <w:rFonts w:ascii="Times New Roman" w:eastAsia="Calibri" w:hAnsi="Times New Roman" w:cs="Times New Roman"/>
          <w:bCs/>
          <w:sz w:val="24"/>
          <w:szCs w:val="24"/>
          <w:lang w:eastAsia="en-US"/>
        </w:rPr>
        <w:t>ПОСТАНОВЛЯЮ</w:t>
      </w:r>
      <w:proofErr w:type="gramStart"/>
      <w:r w:rsidRPr="00214290">
        <w:rPr>
          <w:rFonts w:ascii="Times New Roman" w:eastAsia="Calibri" w:hAnsi="Times New Roman" w:cs="Times New Roman"/>
          <w:bCs/>
          <w:sz w:val="24"/>
          <w:szCs w:val="24"/>
          <w:lang w:eastAsia="en-US"/>
        </w:rPr>
        <w:t xml:space="preserve"> :</w:t>
      </w:r>
      <w:proofErr w:type="gramEnd"/>
    </w:p>
    <w:p w:rsidR="00503D2C" w:rsidRPr="00214290" w:rsidRDefault="00503D2C" w:rsidP="00503D2C">
      <w:pPr>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en-US"/>
        </w:rPr>
      </w:pPr>
      <w:r w:rsidRPr="00214290">
        <w:rPr>
          <w:rFonts w:ascii="Times New Roman" w:eastAsia="Calibri" w:hAnsi="Times New Roman" w:cs="Times New Roman"/>
          <w:bCs/>
          <w:sz w:val="24"/>
          <w:szCs w:val="24"/>
          <w:lang w:eastAsia="en-US"/>
        </w:rPr>
        <w:t xml:space="preserve">1.Утвердить прилагаемый Порядок </w:t>
      </w:r>
      <w:r w:rsidRPr="00214290">
        <w:rPr>
          <w:rFonts w:ascii="Times New Roman" w:eastAsia="Times New Roman" w:hAnsi="Times New Roman" w:cs="Times New Roman"/>
          <w:sz w:val="24"/>
          <w:szCs w:val="24"/>
        </w:rPr>
        <w:t>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Новоюгинского сельского поселения.</w:t>
      </w:r>
    </w:p>
    <w:p w:rsidR="00503D2C" w:rsidRPr="00214290" w:rsidRDefault="00503D2C" w:rsidP="00503D2C">
      <w:pPr>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en-US"/>
        </w:rPr>
      </w:pPr>
      <w:r w:rsidRPr="00214290">
        <w:rPr>
          <w:rFonts w:ascii="Times New Roman" w:eastAsia="Times New Roman" w:hAnsi="Times New Roman" w:cs="Times New Roman"/>
          <w:sz w:val="24"/>
          <w:szCs w:val="24"/>
        </w:rPr>
        <w:t>2.Администрации Новоюгинского сельского поселения (Штрак В.В.) настоящее постановление обнародовать в установленном порядке.</w:t>
      </w:r>
    </w:p>
    <w:p w:rsidR="00503D2C" w:rsidRPr="00214290" w:rsidRDefault="00503D2C" w:rsidP="00503D2C">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503D2C" w:rsidRPr="00214290" w:rsidRDefault="00503D2C" w:rsidP="00503D2C">
      <w:pPr>
        <w:autoSpaceDE w:val="0"/>
        <w:autoSpaceDN w:val="0"/>
        <w:adjustRightInd w:val="0"/>
        <w:spacing w:after="0" w:line="240" w:lineRule="auto"/>
        <w:outlineLvl w:val="0"/>
        <w:rPr>
          <w:rFonts w:ascii="Times New Roman" w:eastAsia="Times New Roman" w:hAnsi="Times New Roman" w:cs="Times New Roman"/>
          <w:sz w:val="24"/>
          <w:szCs w:val="24"/>
        </w:rPr>
      </w:pPr>
    </w:p>
    <w:p w:rsidR="00503D2C" w:rsidRPr="00214290" w:rsidRDefault="00503D2C" w:rsidP="00503D2C">
      <w:pPr>
        <w:autoSpaceDE w:val="0"/>
        <w:autoSpaceDN w:val="0"/>
        <w:adjustRightInd w:val="0"/>
        <w:spacing w:after="0" w:line="240" w:lineRule="auto"/>
        <w:outlineLvl w:val="0"/>
        <w:rPr>
          <w:rFonts w:ascii="Times New Roman" w:eastAsia="Times New Roman" w:hAnsi="Times New Roman" w:cs="Times New Roman"/>
          <w:sz w:val="24"/>
          <w:szCs w:val="24"/>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r w:rsidRPr="00214290">
        <w:rPr>
          <w:rFonts w:ascii="Times New Roman" w:eastAsia="Times New Roman" w:hAnsi="Times New Roman" w:cs="Times New Roman"/>
          <w:sz w:val="24"/>
          <w:szCs w:val="24"/>
        </w:rPr>
        <w:t xml:space="preserve">Глава Новоюгинского сельского поселения </w:t>
      </w:r>
      <w:r w:rsidRPr="00214290">
        <w:rPr>
          <w:rFonts w:ascii="Times New Roman" w:eastAsia="Times New Roman" w:hAnsi="Times New Roman" w:cs="Times New Roman"/>
          <w:sz w:val="24"/>
          <w:szCs w:val="24"/>
        </w:rPr>
        <w:tab/>
        <w:t xml:space="preserve">                                                  Н.В. Захаров</w:t>
      </w: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outlineLvl w:val="0"/>
        <w:rPr>
          <w:rFonts w:ascii="Times New Roman" w:eastAsia="Calibri" w:hAnsi="Times New Roman" w:cs="Times New Roman"/>
          <w:bCs/>
          <w:sz w:val="24"/>
          <w:szCs w:val="24"/>
          <w:lang w:eastAsia="en-US"/>
        </w:rPr>
      </w:pPr>
    </w:p>
    <w:p w:rsidR="00503D2C" w:rsidRPr="00214290"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p>
    <w:p w:rsidR="00503D2C" w:rsidRPr="00214290"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p>
    <w:p w:rsidR="00503D2C"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p>
    <w:p w:rsidR="00503D2C"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p>
    <w:p w:rsidR="00503D2C" w:rsidRPr="00214290"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p>
    <w:p w:rsidR="00503D2C" w:rsidRPr="00214290"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p>
    <w:p w:rsidR="00503D2C" w:rsidRPr="00214290"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r w:rsidRPr="00214290">
        <w:rPr>
          <w:rFonts w:ascii="Times New Roman" w:eastAsia="Calibri" w:hAnsi="Times New Roman" w:cs="Times New Roman"/>
          <w:bCs/>
          <w:sz w:val="20"/>
          <w:szCs w:val="20"/>
          <w:lang w:eastAsia="en-US"/>
        </w:rPr>
        <w:t>Утвержден</w:t>
      </w:r>
    </w:p>
    <w:p w:rsidR="00503D2C" w:rsidRPr="00214290"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r w:rsidRPr="00214290">
        <w:rPr>
          <w:rFonts w:ascii="Times New Roman" w:eastAsia="Calibri" w:hAnsi="Times New Roman" w:cs="Times New Roman"/>
          <w:bCs/>
          <w:sz w:val="20"/>
          <w:szCs w:val="20"/>
          <w:lang w:eastAsia="en-US"/>
        </w:rPr>
        <w:t>постановлением Администрации</w:t>
      </w:r>
    </w:p>
    <w:p w:rsidR="00503D2C" w:rsidRPr="00214290"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r w:rsidRPr="00214290">
        <w:rPr>
          <w:rFonts w:ascii="Times New Roman" w:eastAsia="Calibri" w:hAnsi="Times New Roman" w:cs="Times New Roman"/>
          <w:bCs/>
          <w:sz w:val="20"/>
          <w:szCs w:val="20"/>
          <w:lang w:eastAsia="en-US"/>
        </w:rPr>
        <w:t>Новоюгинского сельского поселения</w:t>
      </w:r>
    </w:p>
    <w:p w:rsidR="00503D2C" w:rsidRPr="00214290"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r w:rsidRPr="00214290">
        <w:rPr>
          <w:rFonts w:ascii="Times New Roman" w:eastAsia="Calibri" w:hAnsi="Times New Roman" w:cs="Times New Roman"/>
          <w:bCs/>
          <w:sz w:val="20"/>
          <w:szCs w:val="20"/>
          <w:lang w:eastAsia="en-US"/>
        </w:rPr>
        <w:t>от 05.07.2019 № 18</w:t>
      </w:r>
    </w:p>
    <w:p w:rsidR="00503D2C" w:rsidRPr="00214290" w:rsidRDefault="00503D2C" w:rsidP="00503D2C">
      <w:pPr>
        <w:autoSpaceDE w:val="0"/>
        <w:autoSpaceDN w:val="0"/>
        <w:adjustRightInd w:val="0"/>
        <w:spacing w:after="0" w:line="240" w:lineRule="auto"/>
        <w:jc w:val="right"/>
        <w:outlineLvl w:val="0"/>
        <w:rPr>
          <w:rFonts w:ascii="Times New Roman" w:eastAsia="Calibri" w:hAnsi="Times New Roman" w:cs="Times New Roman"/>
          <w:bCs/>
          <w:sz w:val="20"/>
          <w:szCs w:val="20"/>
          <w:lang w:eastAsia="en-US"/>
        </w:rPr>
      </w:pPr>
      <w:r w:rsidRPr="00214290">
        <w:rPr>
          <w:rFonts w:ascii="Times New Roman" w:eastAsia="Calibri" w:hAnsi="Times New Roman" w:cs="Times New Roman"/>
          <w:bCs/>
          <w:sz w:val="20"/>
          <w:szCs w:val="20"/>
          <w:lang w:eastAsia="en-US"/>
        </w:rPr>
        <w:t>Приложение</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bCs/>
          <w:sz w:val="24"/>
          <w:szCs w:val="24"/>
          <w:lang w:eastAsia="en-US"/>
        </w:rPr>
      </w:pPr>
      <w:bookmarkStart w:id="1" w:name="Par29"/>
      <w:bookmarkEnd w:id="1"/>
      <w:r w:rsidRPr="00214290">
        <w:rPr>
          <w:rFonts w:ascii="Times New Roman" w:eastAsia="Calibri" w:hAnsi="Times New Roman" w:cs="Times New Roman"/>
          <w:bCs/>
          <w:sz w:val="24"/>
          <w:szCs w:val="24"/>
          <w:lang w:eastAsia="en-US"/>
        </w:rPr>
        <w:t>ПОРЯДОК</w:t>
      </w: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14290">
        <w:rPr>
          <w:rFonts w:ascii="Times New Roman" w:eastAsia="Calibri" w:hAnsi="Times New Roman" w:cs="Times New Roman"/>
          <w:bCs/>
          <w:sz w:val="24"/>
          <w:szCs w:val="24"/>
          <w:lang w:eastAsia="en-US"/>
        </w:rPr>
        <w:t>ПРИНЯТИЯ РЕШЕНИЙ О ПОДГОТОВКЕ И РЕАЛИЗАЦИИ БЮДЖЕТНЫХ</w:t>
      </w: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14290">
        <w:rPr>
          <w:rFonts w:ascii="Times New Roman" w:eastAsia="Calibri" w:hAnsi="Times New Roman" w:cs="Times New Roman"/>
          <w:bCs/>
          <w:sz w:val="24"/>
          <w:szCs w:val="24"/>
          <w:lang w:eastAsia="en-US"/>
        </w:rPr>
        <w:t xml:space="preserve">ИНВЕСТИЦИЙ И </w:t>
      </w:r>
      <w:proofErr w:type="gramStart"/>
      <w:r w:rsidRPr="00214290">
        <w:rPr>
          <w:rFonts w:ascii="Times New Roman" w:eastAsia="Calibri" w:hAnsi="Times New Roman" w:cs="Times New Roman"/>
          <w:bCs/>
          <w:sz w:val="24"/>
          <w:szCs w:val="24"/>
          <w:lang w:eastAsia="en-US"/>
        </w:rPr>
        <w:t>ПРЕДОСТАВЛЕНИИ</w:t>
      </w:r>
      <w:proofErr w:type="gramEnd"/>
      <w:r w:rsidRPr="00214290">
        <w:rPr>
          <w:rFonts w:ascii="Times New Roman" w:eastAsia="Calibri" w:hAnsi="Times New Roman" w:cs="Times New Roman"/>
          <w:bCs/>
          <w:sz w:val="24"/>
          <w:szCs w:val="24"/>
          <w:lang w:eastAsia="en-US"/>
        </w:rPr>
        <w:t xml:space="preserve"> СУБСИДИЙ НА ОСУЩЕСТВЛЕНИЕ</w:t>
      </w: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214290">
        <w:rPr>
          <w:rFonts w:ascii="Times New Roman" w:eastAsia="Calibri" w:hAnsi="Times New Roman" w:cs="Times New Roman"/>
          <w:bCs/>
          <w:sz w:val="24"/>
          <w:szCs w:val="24"/>
          <w:lang w:eastAsia="en-US"/>
        </w:rPr>
        <w:t xml:space="preserve">КАПИТАЛЬНЫХ ВЛОЖЕНИЙ В ОБЪЕКТЫ МУНИЦИПАЛЬНОЙ СОБСТВЕННОСТИ НОВОЮГИНСКОГО СЕЛЬСКОГО ПОСЕЛЕНИЯ </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I. ОСНОВНЫЕ ПОЛОЖЕНИЯ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1.Настоящим Порядком устанавливается последовательность принятия решений:</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о подготовке и реализации бюджетных инвестиций в форме капитальных вложений в объекты капитального строительства муниципальной собственности Новоюгинского сельского поселения и приобретении объектов недвижимого имущества в муниципальную собственность Новоюгинского сельского поселения (далее - бюджетные инвестиции);</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214290">
        <w:rPr>
          <w:rFonts w:ascii="Times New Roman" w:eastAsia="Calibri" w:hAnsi="Times New Roman" w:cs="Times New Roman"/>
          <w:sz w:val="24"/>
          <w:szCs w:val="24"/>
          <w:lang w:eastAsia="en-US"/>
        </w:rPr>
        <w:t>о предоставлении муниципальным бюджетным и муниципальным автономным учреждениям (далее - учреждения), муниципальным унитарным предприятиям (далее - предприятия) бюджетных ассигнований из бюджета муниципального образования «Новоюгинское сельское поселение» в виде субсидий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Новоюгинского сельского поселения и приобретение объектов недвижимого имущества в муниципальную</w:t>
      </w:r>
      <w:proofErr w:type="gramEnd"/>
      <w:r w:rsidRPr="00214290">
        <w:rPr>
          <w:rFonts w:ascii="Times New Roman" w:eastAsia="Calibri" w:hAnsi="Times New Roman" w:cs="Times New Roman"/>
          <w:sz w:val="24"/>
          <w:szCs w:val="24"/>
          <w:lang w:eastAsia="en-US"/>
        </w:rPr>
        <w:t xml:space="preserve"> собственность Новоюгинского сельского поселения (далее - субсидия);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о предоставлении главному распорядителю средств бюджета муниципального образования «Новоюгинское сельское поселение»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214290">
        <w:rPr>
          <w:rFonts w:ascii="Times New Roman" w:eastAsia="Calibri" w:hAnsi="Times New Roman" w:cs="Times New Roman"/>
          <w:sz w:val="24"/>
          <w:szCs w:val="24"/>
          <w:lang w:eastAsia="en-US"/>
        </w:rPr>
        <w:t>2.Инициатором подготовки проекта решения выступает  главный распорядитель средств бюджета муниципального образования «Новоюгинское сельское поселение», являющийся основным разработчиком  муниципальной программы муниципального образования «Новоюгинское сельское поселение», в рамках которой планируется реализация бюджетных инвестиций или предоставление субсидии, либо в случае, если объект капитального строительства или объект недвижимого имущества не включен в муниципальную программу муниципального образования «Новоюгинское сельское поселение», - предполагаемый главный распорядитель средств</w:t>
      </w:r>
      <w:proofErr w:type="gramEnd"/>
      <w:r w:rsidRPr="00214290">
        <w:rPr>
          <w:rFonts w:ascii="Times New Roman" w:eastAsia="Calibri" w:hAnsi="Times New Roman" w:cs="Times New Roman"/>
          <w:sz w:val="24"/>
          <w:szCs w:val="24"/>
          <w:lang w:eastAsia="en-US"/>
        </w:rPr>
        <w:t xml:space="preserve"> бюджета муниципального образования «Новоюгинское сельское поселение», наделенный в установленном порядке полномочиями в соответствующей сфере ведения (далее – инициатор инвестиций).</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2" w:name="Par44"/>
      <w:bookmarkEnd w:id="2"/>
      <w:r w:rsidRPr="00214290">
        <w:rPr>
          <w:rFonts w:ascii="Times New Roman" w:eastAsia="Calibri" w:hAnsi="Times New Roman" w:cs="Times New Roman"/>
          <w:sz w:val="24"/>
          <w:szCs w:val="24"/>
          <w:lang w:eastAsia="en-US"/>
        </w:rPr>
        <w:t>3.Принятие решения о предоставлении субсидии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214290">
        <w:rPr>
          <w:rFonts w:ascii="Times New Roman" w:eastAsia="Calibri" w:hAnsi="Times New Roman" w:cs="Times New Roman"/>
          <w:sz w:val="24"/>
          <w:szCs w:val="24"/>
          <w:lang w:eastAsia="en-US"/>
        </w:rPr>
        <w:t xml:space="preserve">Принятие решения о предоставлении бюджетных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w:t>
      </w:r>
      <w:r w:rsidRPr="00214290">
        <w:rPr>
          <w:rFonts w:ascii="Times New Roman" w:eastAsia="Calibri" w:hAnsi="Times New Roman" w:cs="Times New Roman"/>
          <w:sz w:val="24"/>
          <w:szCs w:val="24"/>
          <w:lang w:eastAsia="en-US"/>
        </w:rPr>
        <w:lastRenderedPageBreak/>
        <w:t>либо путем внесения в него изменений, связанных с изменением формы предоставления бюджетных средств (с субсидий на</w:t>
      </w:r>
      <w:proofErr w:type="gramEnd"/>
      <w:r w:rsidRPr="00214290">
        <w:rPr>
          <w:rFonts w:ascii="Times New Roman" w:eastAsia="Calibri" w:hAnsi="Times New Roman" w:cs="Times New Roman"/>
          <w:sz w:val="24"/>
          <w:szCs w:val="24"/>
          <w:lang w:eastAsia="en-US"/>
        </w:rPr>
        <w:t xml:space="preserve"> бюджетные инвестиции).</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4.Отбор объектов капитального строительства либо объектов недвижимого имущества для включения их в проект решения о  предоставлении бюджетных ассигнований производится с учетом:</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 приоритетов и целей развития муниципального образования «Новоюгинское сельское поселение» исходя из прогноза и программы социально-экономического развития муниципального образования «Новоюгинское сельское поселение», муниципальных программ, а также документов территориального планирования муниципального образования «Новоюгинское сельское поселение»;</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3" w:name="Par48"/>
      <w:bookmarkEnd w:id="3"/>
      <w:r w:rsidRPr="00214290">
        <w:rPr>
          <w:rFonts w:ascii="Times New Roman" w:eastAsia="Calibri" w:hAnsi="Times New Roman" w:cs="Times New Roman"/>
          <w:sz w:val="24"/>
          <w:szCs w:val="24"/>
          <w:lang w:eastAsia="en-US"/>
        </w:rPr>
        <w:t>2) оценки эффективности использования средств бюджета муниципального образования «Новоюгинское сельское поселение», направляемых на капитальные вложения;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3) приоритетности финансирования переходящих объектов капитальных вложений муниципальной собственности;</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4) наличия проектной документации на объект;</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5) </w:t>
      </w:r>
      <w:proofErr w:type="spellStart"/>
      <w:r w:rsidRPr="00214290">
        <w:rPr>
          <w:rFonts w:ascii="Times New Roman" w:eastAsia="Calibri" w:hAnsi="Times New Roman" w:cs="Times New Roman"/>
          <w:sz w:val="24"/>
          <w:szCs w:val="24"/>
          <w:lang w:eastAsia="en-US"/>
        </w:rPr>
        <w:t>софинансирования</w:t>
      </w:r>
      <w:proofErr w:type="spellEnd"/>
      <w:r w:rsidRPr="00214290">
        <w:rPr>
          <w:rFonts w:ascii="Times New Roman" w:eastAsia="Calibri" w:hAnsi="Times New Roman" w:cs="Times New Roman"/>
          <w:sz w:val="24"/>
          <w:szCs w:val="24"/>
          <w:lang w:eastAsia="en-US"/>
        </w:rPr>
        <w:t xml:space="preserve"> из федерального, областного бюджета или внебюджетных источников.</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5. Бюджетные инвестиции могут  направляться на финансовое обеспечение следующих работ:</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2) проведение технологического и ценового аудита инвестиционных проектов в отношении объектов капитального строительства;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3) проведение государственной экспертизы проектной документации и результатов инженерных изысканий;</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4) проведение </w:t>
      </w:r>
      <w:proofErr w:type="gramStart"/>
      <w:r w:rsidRPr="00214290">
        <w:rPr>
          <w:rFonts w:ascii="Times New Roman" w:eastAsia="Calibri" w:hAnsi="Times New Roman" w:cs="Times New Roman"/>
          <w:sz w:val="24"/>
          <w:szCs w:val="24"/>
          <w:lang w:eastAsia="en-US"/>
        </w:rPr>
        <w:t>проверки достоверности определения сметной стоимости объектов капитального</w:t>
      </w:r>
      <w:proofErr w:type="gramEnd"/>
      <w:r w:rsidRPr="00214290">
        <w:rPr>
          <w:rFonts w:ascii="Times New Roman" w:eastAsia="Calibri" w:hAnsi="Times New Roman" w:cs="Times New Roman"/>
          <w:sz w:val="24"/>
          <w:szCs w:val="24"/>
          <w:lang w:eastAsia="en-US"/>
        </w:rPr>
        <w:t xml:space="preserve">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5) строительство, реконструкция, в том числе с элементами реставрации, техническое перевооружение объекта капитального строительства или приобретение объекта недвижимого имущества.</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II. ПОДГОТОВКА ПРОЕКТА РЕШЕНИЯ О РЕАЛИЗАЦИИ </w:t>
      </w:r>
      <w:proofErr w:type="gramStart"/>
      <w:r w:rsidRPr="00214290">
        <w:rPr>
          <w:rFonts w:ascii="Times New Roman" w:eastAsia="Calibri" w:hAnsi="Times New Roman" w:cs="Times New Roman"/>
          <w:sz w:val="24"/>
          <w:szCs w:val="24"/>
          <w:lang w:eastAsia="en-US"/>
        </w:rPr>
        <w:t>БЮДЖЕТНЫХ</w:t>
      </w:r>
      <w:proofErr w:type="gramEnd"/>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ИНВЕСТИЦИЙ И </w:t>
      </w:r>
      <w:proofErr w:type="gramStart"/>
      <w:r w:rsidRPr="00214290">
        <w:rPr>
          <w:rFonts w:ascii="Times New Roman" w:eastAsia="Calibri" w:hAnsi="Times New Roman" w:cs="Times New Roman"/>
          <w:sz w:val="24"/>
          <w:szCs w:val="24"/>
          <w:lang w:eastAsia="en-US"/>
        </w:rPr>
        <w:t>ПРЕДОСТАВЛЕНИИ</w:t>
      </w:r>
      <w:proofErr w:type="gramEnd"/>
      <w:r w:rsidRPr="00214290">
        <w:rPr>
          <w:rFonts w:ascii="Times New Roman" w:eastAsia="Calibri" w:hAnsi="Times New Roman" w:cs="Times New Roman"/>
          <w:sz w:val="24"/>
          <w:szCs w:val="24"/>
          <w:lang w:eastAsia="en-US"/>
        </w:rPr>
        <w:t xml:space="preserve"> СУБСИДИЙ НА ОСУЩЕСТВЛЕНИЕ</w:t>
      </w: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КАПИТАЛЬНЫХ ВЛОЖЕНИЙ В ОБЪЕКТЫ МУНИЦИПАЛЬНОЙ СОБСТВЕННОСТИ</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6.Инициатор инвестиций подготавливает проект решения о реализации бюджетных инвестиций либо о предоставлении субсидии в форме проекта распоряжения Администрации Новоюгинского сельского поселения (далее - проект решения).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По переходящим объектам (финансирование которых в текущем финансовом году не будет завершено) проект решения готовит главный распорядитель бюджетных средств, осуществляющий финансирование бюджетных инвестиций и до 1 августа представляет их в Администрацию Новоюгинского сельского поселения.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7. Одновременно с проектом решения инициатор инвестиций представляет на согласование </w:t>
      </w:r>
      <w:hyperlink w:anchor="Par118" w:history="1">
        <w:r w:rsidRPr="00214290">
          <w:rPr>
            <w:rFonts w:ascii="Times New Roman" w:eastAsia="Calibri" w:hAnsi="Times New Roman" w:cs="Times New Roman"/>
            <w:sz w:val="24"/>
            <w:szCs w:val="24"/>
            <w:lang w:eastAsia="en-US"/>
          </w:rPr>
          <w:t>Паспорт</w:t>
        </w:r>
      </w:hyperlink>
      <w:r w:rsidRPr="00214290">
        <w:rPr>
          <w:rFonts w:ascii="Arial" w:eastAsia="Calibri" w:hAnsi="Arial" w:cs="Arial"/>
          <w:sz w:val="20"/>
          <w:szCs w:val="20"/>
          <w:lang w:eastAsia="en-US"/>
        </w:rPr>
        <w:t xml:space="preserve"> </w:t>
      </w:r>
      <w:r w:rsidRPr="00214290">
        <w:rPr>
          <w:rFonts w:ascii="Times New Roman" w:eastAsia="Calibri" w:hAnsi="Times New Roman" w:cs="Times New Roman"/>
          <w:sz w:val="24"/>
          <w:szCs w:val="24"/>
          <w:lang w:eastAsia="en-US"/>
        </w:rPr>
        <w:t>инвестиционного проекта по прилагаемой к настоящему Порядку форме (Приложение 1).</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lastRenderedPageBreak/>
        <w:t xml:space="preserve"> Паспорт инвестиционного проекта готовится по каждому объекту капитального строительства (приобретаемому объекту недвижимого имущества) один раз на весь период реализации инвестиционного проекта. </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Технологическую структуру капитальных вложений </w:t>
      </w:r>
      <w:proofErr w:type="gramStart"/>
      <w:r w:rsidRPr="00214290">
        <w:rPr>
          <w:rFonts w:ascii="Times New Roman" w:eastAsia="Calibri" w:hAnsi="Times New Roman" w:cs="Times New Roman"/>
          <w:sz w:val="24"/>
          <w:szCs w:val="24"/>
          <w:lang w:eastAsia="en-US"/>
        </w:rPr>
        <w:t xml:space="preserve">( </w:t>
      </w:r>
      <w:proofErr w:type="gramEnd"/>
      <w:r w:rsidRPr="00214290">
        <w:rPr>
          <w:rFonts w:ascii="Times New Roman" w:eastAsia="Calibri" w:hAnsi="Times New Roman" w:cs="Times New Roman"/>
          <w:sz w:val="24"/>
          <w:szCs w:val="24"/>
          <w:lang w:eastAsia="en-US"/>
        </w:rPr>
        <w:t>таблица 1 Паспорта инвестиционного проекта) инициатор инвестиций заполняет по данным МКУ УЖКХ и КС.</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8. Проект решения должен содержать следующую информацию:</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214290">
        <w:rPr>
          <w:rFonts w:ascii="Times New Roman" w:eastAsia="Calibri" w:hAnsi="Times New Roman" w:cs="Times New Roman"/>
          <w:sz w:val="24"/>
          <w:szCs w:val="24"/>
          <w:lang w:eastAsia="en-US"/>
        </w:rPr>
        <w:t>1)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roofErr w:type="gramEnd"/>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2) направление инвестирования (строительство (реконструкция, в том числе с элементами реставрации), техническое перевооружение, приобретение, разработка проектной документации или приобретение прав на использование типовой документации, проведение инженерных изысканий для подготовки проектной документации, проведение технологического и ценового аудита проекта, проведение </w:t>
      </w:r>
      <w:proofErr w:type="gramStart"/>
      <w:r w:rsidRPr="00214290">
        <w:rPr>
          <w:rFonts w:ascii="Times New Roman" w:eastAsia="Calibri" w:hAnsi="Times New Roman" w:cs="Times New Roman"/>
          <w:sz w:val="24"/>
          <w:szCs w:val="24"/>
          <w:lang w:eastAsia="en-US"/>
        </w:rPr>
        <w:t>проверки достоверности определения сметной стоимости объекта капитального строительства</w:t>
      </w:r>
      <w:proofErr w:type="gramEnd"/>
      <w:r w:rsidRPr="00214290">
        <w:rPr>
          <w:rFonts w:ascii="Times New Roman" w:eastAsia="Calibri" w:hAnsi="Times New Roman" w:cs="Times New Roman"/>
          <w:sz w:val="24"/>
          <w:szCs w:val="24"/>
          <w:lang w:eastAsia="en-US"/>
        </w:rPr>
        <w:t>);</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3) наименование главного распорядителя бюджетных средств, осуществляющего финансирование инвестиций;</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4) наименование заказчика;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5) мощность (прирост мощности) объекта капитального строительства, подлежащая вводу, мощность объекта недвижимого имущества;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6) начало реализации инвестиционного проекта;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7) срок ввода в эксплуатацию (приобретения) объекта капитального строительства (объекта недвижимого имущества);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214290">
        <w:rPr>
          <w:rFonts w:ascii="Times New Roman" w:eastAsia="Calibri" w:hAnsi="Times New Roman" w:cs="Times New Roman"/>
          <w:sz w:val="24"/>
          <w:szCs w:val="24"/>
          <w:lang w:eastAsia="en-US"/>
        </w:rPr>
        <w:t>8)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w:t>
      </w:r>
      <w:proofErr w:type="gramEnd"/>
      <w:r w:rsidRPr="00214290">
        <w:rPr>
          <w:rFonts w:ascii="Times New Roman" w:eastAsia="Calibri" w:hAnsi="Times New Roman" w:cs="Times New Roman"/>
          <w:sz w:val="24"/>
          <w:szCs w:val="24"/>
          <w:lang w:eastAsia="en-US"/>
        </w:rPr>
        <w:t xml:space="preserve">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проведение проверки достоверности определения сметной стоимости объекта, а также на проведение технологического и ценового аудита - в случае, если средства на указанные цели предоставляется;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214290">
        <w:rPr>
          <w:rFonts w:ascii="Times New Roman" w:eastAsia="Calibri" w:hAnsi="Times New Roman" w:cs="Times New Roman"/>
          <w:sz w:val="24"/>
          <w:szCs w:val="24"/>
          <w:lang w:eastAsia="en-US"/>
        </w:rPr>
        <w:t>9) общий (предельный) размер бюджетных инвестиций либо субсидии в разрезе источников финансирования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проведение проверки достоверности определения</w:t>
      </w:r>
      <w:proofErr w:type="gramEnd"/>
      <w:r w:rsidRPr="00214290">
        <w:rPr>
          <w:rFonts w:ascii="Times New Roman" w:eastAsia="Calibri" w:hAnsi="Times New Roman" w:cs="Times New Roman"/>
          <w:sz w:val="24"/>
          <w:szCs w:val="24"/>
          <w:lang w:eastAsia="en-US"/>
        </w:rPr>
        <w:t xml:space="preserve"> сметной стоимости объекта, а также на проведение технологического и ценового аудита - в случае, если средства на указанные цели предоставляется;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10) распределение (по годам реализации инвестиционного проекта) общего (предельного) размера бюджетных инвестиций либо субсидии, рассчитанного в ценах </w:t>
      </w:r>
      <w:r w:rsidRPr="00214290">
        <w:rPr>
          <w:rFonts w:ascii="Times New Roman" w:eastAsia="Calibri" w:hAnsi="Times New Roman" w:cs="Times New Roman"/>
          <w:sz w:val="24"/>
          <w:szCs w:val="24"/>
          <w:lang w:eastAsia="en-US"/>
        </w:rPr>
        <w:lastRenderedPageBreak/>
        <w:t>соответствующих лет реализации инвестиционного проекта с указанием видов работ и источников финансирования;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11) общий размер средств учреждения либо предприятия, направляемых на реализацию инвестиционного проекта;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12) 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9. Инициатор инвестиций направляет проект решения </w:t>
      </w:r>
      <w:r w:rsidRPr="00214290">
        <w:rPr>
          <w:rFonts w:ascii="Times New Roman" w:eastAsia="Calibri" w:hAnsi="Times New Roman" w:cs="Times New Roman"/>
          <w:color w:val="FF0000"/>
          <w:sz w:val="24"/>
          <w:szCs w:val="24"/>
          <w:lang w:eastAsia="en-US"/>
        </w:rPr>
        <w:t xml:space="preserve">до 1 июля </w:t>
      </w:r>
      <w:r w:rsidRPr="00214290">
        <w:rPr>
          <w:rFonts w:ascii="Times New Roman" w:eastAsia="Calibri" w:hAnsi="Times New Roman" w:cs="Times New Roman"/>
          <w:sz w:val="24"/>
          <w:szCs w:val="24"/>
          <w:lang w:eastAsia="en-US"/>
        </w:rPr>
        <w:t>текущего года в Администрацию Новоюгинского сельского поселения для   согласования проекта решения в части, касающейся его соответствия документам территориального планирования муниципального образования «Новоюгинское сельское поселение» (в части проектной документации и объектов, по которым предполагается реконструкция и строительство). Администрация Новоюгинского сельского поселения  согласовывает проект решения в течение 10 календарных</w:t>
      </w:r>
      <w:bookmarkStart w:id="4" w:name="Par76"/>
      <w:bookmarkStart w:id="5" w:name="Par77"/>
      <w:bookmarkEnd w:id="4"/>
      <w:bookmarkEnd w:id="5"/>
      <w:r w:rsidRPr="00214290">
        <w:rPr>
          <w:rFonts w:ascii="Times New Roman" w:eastAsia="Calibri" w:hAnsi="Times New Roman" w:cs="Times New Roman"/>
          <w:sz w:val="24"/>
          <w:szCs w:val="24"/>
          <w:lang w:eastAsia="en-US"/>
        </w:rPr>
        <w:t xml:space="preserve"> и готовит заключение об эффективности использования бюджетных средств, направляемых на капитальные вложения, в отношении объекта капитального строительства или объекта недвижимого имущества, включенного в проект решения.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10.Оценка эффективности использования бюджетных средств, направляемых на капитальные вложения, проводится в соответствии с Критериями, утвержденными приложением  2 к настоящему Порядку. Положительное заключение об эффективности использования бюджетных средств получает объект, набравший не менее 70 баллов.</w:t>
      </w:r>
      <w:bookmarkStart w:id="6" w:name="Par79"/>
      <w:bookmarkStart w:id="7" w:name="Par80"/>
      <w:bookmarkEnd w:id="6"/>
      <w:bookmarkEnd w:id="7"/>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11. При положительных  заключениях на  проект решения Администрация Новоюгинского сельского поселения включает объект в  формируемый им  перечень объектов капитального строительства и приобретения объектов недвижимости, предлагаемых к финансированию в очередном финансовом году.</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12. После утверждения решения Совета Новоюгинского сельского поселения о бюджете на очередной финансовый год  в течение 20 календарных дней  в распоряжения по инициативе Администрации Новоюгинского сельского поселения (при необходимости) вносятся изменения  в отношении общего объема бюджетных инвестиций либо субсидии на осуществление бюджетных инвестиций и их распределения по годам реализации инвестиционного проекта.</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ab/>
        <w:t xml:space="preserve">При внесении изменений в решение Совета Новоюгинского сельского поселения о бюджете, касающихся объемов финансирования капитальных вложений, в распоряжения по Администрации Новоюгинского сельского в течение 20 календарных дней вносятся соответствующие изменения. </w:t>
      </w:r>
    </w:p>
    <w:p w:rsidR="00503D2C" w:rsidRPr="00214290" w:rsidRDefault="00503D2C" w:rsidP="00503D2C">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center"/>
        <w:outlineLvl w:val="1"/>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III. ПОДГОТОВКА ПРОЕКТА РЕШЕНИЯ О ПРЕДОСТАВЛЕНИИ</w:t>
      </w: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ГЛАВНОМУ РАСПОРЯДИТЕЛЮ ПРАВА ЗАКЛЮЧАТЬ СОГЛАШЕНИЯ</w:t>
      </w: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О ПРЕДОСТАВЛЕНИИ СУБСИДИЙ НА СРОК, ПРЕВЫШАЮЩИЙ</w:t>
      </w: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СРОК ДЕЙСТВИЯ УТВЕРЖДЕННЫХ ЛИМИТОВ БЮДЖЕТНЫХ ОБЯЗАТЕЛЬСТВ</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13. В случае необходимости решением Администрации Новоюгинского сельского поселения может быть предоставлено право главным распорядителям бюджетных средств заключать соглашения о предоставлении субсидий на срок реализации инвестиционного проекта, превышающий срок действия утвержденных получателю бюджетных средств лимитов бюджетных обязательств на предоставление субсидий.</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214290">
        <w:rPr>
          <w:rFonts w:ascii="Times New Roman" w:eastAsia="Calibri" w:hAnsi="Times New Roman" w:cs="Times New Roman"/>
          <w:sz w:val="24"/>
          <w:szCs w:val="24"/>
          <w:lang w:eastAsia="en-US"/>
        </w:rPr>
        <w:t xml:space="preserve">Проект решения о предоставлении главному распорядителю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 (далее - решение о предоставлении права), подготавливается главным распорядителем бюджетных средств в форме проекта распоряжения Администрации Новоюгинского сельского поселения и согласовывается дополнительно к установленному порядку с учреждением или </w:t>
      </w:r>
      <w:r w:rsidRPr="00214290">
        <w:rPr>
          <w:rFonts w:ascii="Times New Roman" w:eastAsia="Calibri" w:hAnsi="Times New Roman" w:cs="Times New Roman"/>
          <w:sz w:val="24"/>
          <w:szCs w:val="24"/>
          <w:lang w:eastAsia="en-US"/>
        </w:rPr>
        <w:lastRenderedPageBreak/>
        <w:t>предприятием, а при предоставлении субсидии в рамках муниципальной программы муниципального</w:t>
      </w:r>
      <w:proofErr w:type="gramEnd"/>
      <w:r w:rsidRPr="00214290">
        <w:rPr>
          <w:rFonts w:ascii="Times New Roman" w:eastAsia="Calibri" w:hAnsi="Times New Roman" w:cs="Times New Roman"/>
          <w:sz w:val="24"/>
          <w:szCs w:val="24"/>
          <w:lang w:eastAsia="en-US"/>
        </w:rPr>
        <w:t xml:space="preserve"> образования «Новоюгинское сельское поселение» также с куратором муниципальной программы  в случае, если главный распорядитель средств бюджета не является одновременно ее куратором.</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14. Проектом указанного решения о предоставлении права могут предусматриваться несколько объектов капитального строительства и (или) объектов недвижимого имущества, указанных в решении о предоставлении субсидий, в отношении каждого из которых должна быть отражена следующая информация: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 наименование объекта;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2) распределение субсидии по годам строительства (реконструкции, в том числе с элементами реставрации, технического перевооружения) или приобретения;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3) срок действия соглашения о предоставлении субсидии, заключенного между главным распорядителем, предоставляющим субсидию, и бюджетным или автономным учреждением, муниципальным унитарным предприятием (далее - соглашение), не превышающий срока, установленного решением о предоставлении субсидий;</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bookmarkStart w:id="8" w:name="Par96"/>
      <w:bookmarkEnd w:id="8"/>
      <w:proofErr w:type="gramStart"/>
      <w:r w:rsidRPr="00214290">
        <w:rPr>
          <w:rFonts w:ascii="Times New Roman" w:eastAsia="Calibri" w:hAnsi="Times New Roman" w:cs="Times New Roman"/>
          <w:sz w:val="24"/>
          <w:szCs w:val="24"/>
          <w:lang w:eastAsia="en-US"/>
        </w:rPr>
        <w:t>4) порядок внесения изменений в соглашение в случае уменьшения главному распорядителю, предоставляющему субсидию, ранее доведенных ему в установленном порядке лимитов бюджетных обязательств на предоставление субсидии, влекущего невозможность исполнения условий, заключенных организацией с подрядчиками и (или) исполнителями договоров на поставку товаров, выполнение работ, оказание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 или</w:t>
      </w:r>
      <w:proofErr w:type="gramEnd"/>
      <w:r w:rsidRPr="00214290">
        <w:rPr>
          <w:rFonts w:ascii="Times New Roman" w:eastAsia="Calibri" w:hAnsi="Times New Roman" w:cs="Times New Roman"/>
          <w:sz w:val="24"/>
          <w:szCs w:val="24"/>
          <w:lang w:eastAsia="en-US"/>
        </w:rPr>
        <w:t xml:space="preserve"> приобретением объекта недвижимого имущества, подлежащих оплате за счет субсидии (далее - договоры);</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5) порядок согласования учреждением либо предприятием новых условий договоров в случае внесения в соответствии с </w:t>
      </w:r>
      <w:hyperlink w:anchor="Par96" w:history="1">
        <w:r w:rsidRPr="00214290">
          <w:rPr>
            <w:rFonts w:ascii="Times New Roman" w:eastAsia="Calibri" w:hAnsi="Times New Roman" w:cs="Times New Roman"/>
            <w:color w:val="0000FF"/>
            <w:sz w:val="24"/>
            <w:szCs w:val="24"/>
            <w:lang w:eastAsia="en-US"/>
          </w:rPr>
          <w:t>подпунктом 4</w:t>
        </w:r>
      </w:hyperlink>
      <w:r w:rsidRPr="00214290">
        <w:rPr>
          <w:rFonts w:ascii="Times New Roman" w:eastAsia="Calibri" w:hAnsi="Times New Roman" w:cs="Times New Roman"/>
          <w:sz w:val="24"/>
          <w:szCs w:val="24"/>
          <w:lang w:eastAsia="en-US"/>
        </w:rPr>
        <w:t xml:space="preserve"> настоящего пункта изменений в соглашение.</w:t>
      </w:r>
      <w:bookmarkStart w:id="9" w:name="Par98"/>
      <w:bookmarkEnd w:id="9"/>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15. В случае если главному распорядителю, предоставляющему субсидию, изменены доведенные ему в установленном порядке лимиты бюджетных обязательств на предоставление субсидии:</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1) главный распорядитель обеспечивает согласование с учреждением (предприятием) новых условий соглашения в части сроков и размера предоставляемой субсидии. </w:t>
      </w:r>
      <w:proofErr w:type="gramStart"/>
      <w:r w:rsidRPr="00214290">
        <w:rPr>
          <w:rFonts w:ascii="Times New Roman" w:eastAsia="Calibri" w:hAnsi="Times New Roman" w:cs="Times New Roman"/>
          <w:sz w:val="24"/>
          <w:szCs w:val="24"/>
          <w:lang w:eastAsia="en-US"/>
        </w:rPr>
        <w:t>При этом главный распорядитель обеспечивает предоставление субсидии в размере, необходимом для оплаты поставки товаров, выполнения работ, оказания услуг, предусмотренных договорами, обязательства по которым подрядчиками и (или) исполнителями исполнены;</w:t>
      </w:r>
      <w:proofErr w:type="gramEnd"/>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2) учреждение (предприятие) обеспечивает согласование с подрядчиками и (или) исполнителями новых условий договоров в части изменения размера субсидии и (или) сроков ее предоставления.</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16. Изменение условий соглашения, предусмотренных пунктом </w:t>
      </w:r>
      <w:r w:rsidRPr="00214290">
        <w:rPr>
          <w:rFonts w:ascii="Arial" w:eastAsia="Calibri" w:hAnsi="Arial" w:cs="Arial"/>
          <w:sz w:val="20"/>
          <w:szCs w:val="20"/>
          <w:lang w:eastAsia="en-US"/>
        </w:rPr>
        <w:t xml:space="preserve">15 </w:t>
      </w:r>
      <w:r w:rsidRPr="00214290">
        <w:rPr>
          <w:rFonts w:ascii="Times New Roman" w:eastAsia="Calibri" w:hAnsi="Times New Roman" w:cs="Times New Roman"/>
          <w:sz w:val="24"/>
          <w:szCs w:val="24"/>
          <w:lang w:eastAsia="en-US"/>
        </w:rPr>
        <w:t>настоящего Порядка, осуществляется после внесения в установленном порядке изменений в решения о предоставлении субсидий.</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17. Проект решения о предоставлении права с пояснительной запиской к нему направляются главным распорядителем для принятия Главе Новоюгинского сельского поселения в установленном порядке.</w:t>
      </w: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Приложение 1</w:t>
      </w:r>
    </w:p>
    <w:p w:rsidR="00503D2C" w:rsidRPr="00214290" w:rsidRDefault="00503D2C" w:rsidP="00503D2C">
      <w:pPr>
        <w:autoSpaceDE w:val="0"/>
        <w:autoSpaceDN w:val="0"/>
        <w:adjustRightInd w:val="0"/>
        <w:spacing w:after="0" w:line="240" w:lineRule="auto"/>
        <w:ind w:left="5529"/>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К Порядку принятия решений о подготовке и </w:t>
      </w:r>
    </w:p>
    <w:p w:rsidR="00503D2C" w:rsidRPr="00214290" w:rsidRDefault="00503D2C" w:rsidP="00503D2C">
      <w:pPr>
        <w:autoSpaceDE w:val="0"/>
        <w:autoSpaceDN w:val="0"/>
        <w:adjustRightInd w:val="0"/>
        <w:spacing w:after="0" w:line="240" w:lineRule="auto"/>
        <w:ind w:left="5529"/>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реализации бюджетных инвестиций и предоставлении субсидий на  осуществление капитальных вложений в объекты муниципальной собственности</w:t>
      </w: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                                           УТВЕРЖДАЮ</w:t>
      </w: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                                        Руководитель инициатора инвестиций</w:t>
      </w: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                                        ___________________________________</w:t>
      </w: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                                                 (подпись, Ф.И.О.)</w:t>
      </w: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                                        "____" ____________ 20___ г.</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sz w:val="24"/>
          <w:szCs w:val="24"/>
          <w:lang w:eastAsia="en-US"/>
        </w:rPr>
      </w:pPr>
      <w:bookmarkStart w:id="10" w:name="Par118"/>
      <w:bookmarkEnd w:id="10"/>
      <w:r w:rsidRPr="00214290">
        <w:rPr>
          <w:rFonts w:ascii="Times New Roman" w:eastAsia="Calibri" w:hAnsi="Times New Roman" w:cs="Times New Roman"/>
          <w:sz w:val="24"/>
          <w:szCs w:val="24"/>
          <w:lang w:eastAsia="en-US"/>
        </w:rPr>
        <w:t>ПАСПОРТ ИНВЕСТИЦИОННОГО ПРОЕКТА</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 Наименование инвестиционного проекта.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2. Форма реализации инвестиционного проекта (строительство, реконструкция, техническое перевооружение, проектные работы, приобретение объекта недвижимого имущества).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3. Место реализации инвестиционного проекта (фактический адрес).</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4. Краткое описание инвестиционного проекта.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5. Цель инвестиционного проекта. Фактическое и нормативное наличие объектов в данной сфере.</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6. Стоимость инвестиционного проекта и технологическая структура капитальных вложений </w:t>
      </w:r>
      <w:proofErr w:type="gramStart"/>
      <w:r w:rsidRPr="00214290">
        <w:rPr>
          <w:rFonts w:ascii="Times New Roman" w:eastAsia="Calibri" w:hAnsi="Times New Roman" w:cs="Times New Roman"/>
          <w:sz w:val="24"/>
          <w:szCs w:val="24"/>
          <w:lang w:eastAsia="en-US"/>
        </w:rPr>
        <w:t>отражены</w:t>
      </w:r>
      <w:proofErr w:type="gramEnd"/>
      <w:r w:rsidRPr="00214290">
        <w:rPr>
          <w:rFonts w:ascii="Times New Roman" w:eastAsia="Calibri" w:hAnsi="Times New Roman" w:cs="Times New Roman"/>
          <w:sz w:val="24"/>
          <w:szCs w:val="24"/>
          <w:lang w:eastAsia="en-US"/>
        </w:rPr>
        <w:t xml:space="preserve"> в таблице 1.</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center"/>
        <w:outlineLvl w:val="2"/>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Технологическая структура капитальных вложений</w:t>
      </w: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Таблица 1</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663"/>
        <w:gridCol w:w="1247"/>
        <w:gridCol w:w="2296"/>
      </w:tblGrid>
      <w:tr w:rsidR="00503D2C" w:rsidRPr="00214290" w:rsidTr="006C0ED7">
        <w:trPr>
          <w:tblCellSpacing w:w="5" w:type="nil"/>
        </w:trPr>
        <w:tc>
          <w:tcPr>
            <w:tcW w:w="6663"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Наименование работ и материалов</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Значения показателя по проекту, тыс. руб.</w:t>
            </w:r>
          </w:p>
        </w:tc>
      </w:tr>
      <w:tr w:rsidR="00503D2C" w:rsidRPr="00214290" w:rsidTr="006C0ED7">
        <w:trPr>
          <w:tblCellSpacing w:w="5" w:type="nil"/>
        </w:trPr>
        <w:tc>
          <w:tcPr>
            <w:tcW w:w="6663"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в базовых ценах</w:t>
            </w:r>
          </w:p>
        </w:tc>
        <w:tc>
          <w:tcPr>
            <w:tcW w:w="2296"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lang w:eastAsia="en-US"/>
              </w:rPr>
            </w:pPr>
            <w:r w:rsidRPr="00214290">
              <w:rPr>
                <w:rFonts w:ascii="Times New Roman" w:eastAsia="Calibri" w:hAnsi="Times New Roman" w:cs="Times New Roman"/>
                <w:lang w:eastAsia="en-US"/>
              </w:rPr>
              <w:t xml:space="preserve">в ценах года заполнения данной таблицы / в ценах </w:t>
            </w:r>
            <w:proofErr w:type="spellStart"/>
            <w:proofErr w:type="gramStart"/>
            <w:r w:rsidRPr="00214290">
              <w:rPr>
                <w:rFonts w:ascii="Times New Roman" w:eastAsia="Calibri" w:hAnsi="Times New Roman" w:cs="Times New Roman"/>
                <w:lang w:eastAsia="en-US"/>
              </w:rPr>
              <w:t>соот-ветствующих</w:t>
            </w:r>
            <w:proofErr w:type="spellEnd"/>
            <w:proofErr w:type="gramEnd"/>
            <w:r w:rsidRPr="00214290">
              <w:rPr>
                <w:rFonts w:ascii="Times New Roman" w:eastAsia="Calibri" w:hAnsi="Times New Roman" w:cs="Times New Roman"/>
                <w:lang w:eastAsia="en-US"/>
              </w:rPr>
              <w:t xml:space="preserve"> лет</w:t>
            </w:r>
          </w:p>
        </w:tc>
      </w:tr>
      <w:tr w:rsidR="00503D2C" w:rsidRPr="00214290" w:rsidTr="006C0ED7">
        <w:trPr>
          <w:tblCellSpacing w:w="5" w:type="nil"/>
        </w:trPr>
        <w:tc>
          <w:tcPr>
            <w:tcW w:w="6663"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w:t>
            </w:r>
          </w:p>
        </w:tc>
        <w:tc>
          <w:tcPr>
            <w:tcW w:w="124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2</w:t>
            </w:r>
          </w:p>
        </w:tc>
        <w:tc>
          <w:tcPr>
            <w:tcW w:w="2296"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3</w:t>
            </w:r>
          </w:p>
        </w:tc>
      </w:tr>
      <w:tr w:rsidR="00503D2C" w:rsidRPr="00214290" w:rsidTr="006C0ED7">
        <w:trPr>
          <w:tblCellSpacing w:w="5" w:type="nil"/>
        </w:trPr>
        <w:tc>
          <w:tcPr>
            <w:tcW w:w="6663"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Сметная стоимость объекта капитального строительства, включая НДС, по заключению государственной экспертизы либо предполагаемая стоимость строительства </w:t>
            </w:r>
          </w:p>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(реконструкции, технического перевооружения) или стоимость приобретения объекта недвижимого имущества</w:t>
            </w:r>
          </w:p>
        </w:tc>
        <w:tc>
          <w:tcPr>
            <w:tcW w:w="124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2296"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r w:rsidR="00503D2C" w:rsidRPr="00214290" w:rsidTr="006C0ED7">
        <w:trPr>
          <w:tblCellSpacing w:w="5" w:type="nil"/>
        </w:trPr>
        <w:tc>
          <w:tcPr>
            <w:tcW w:w="6663"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в том числе:</w:t>
            </w:r>
          </w:p>
        </w:tc>
        <w:tc>
          <w:tcPr>
            <w:tcW w:w="124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2296"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r w:rsidR="00503D2C" w:rsidRPr="00214290" w:rsidTr="006C0ED7">
        <w:trPr>
          <w:tblCellSpacing w:w="5" w:type="nil"/>
        </w:trPr>
        <w:tc>
          <w:tcPr>
            <w:tcW w:w="6663"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roofErr w:type="gramStart"/>
            <w:r w:rsidRPr="00214290">
              <w:rPr>
                <w:rFonts w:ascii="Times New Roman" w:eastAsia="Calibri" w:hAnsi="Times New Roman" w:cs="Times New Roman"/>
                <w:sz w:val="24"/>
                <w:szCs w:val="24"/>
                <w:lang w:eastAsia="en-US"/>
              </w:rPr>
              <w:t xml:space="preserve">- подготовка проектной документации (включая затраты на </w:t>
            </w:r>
            <w:proofErr w:type="gramEnd"/>
          </w:p>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xml:space="preserve">проведение инженерных изысканий, государственной экспертизы проектной документации и результатов инженерных изысканий, проверки достоверности определения </w:t>
            </w:r>
            <w:r w:rsidRPr="00214290">
              <w:rPr>
                <w:rFonts w:ascii="Times New Roman" w:eastAsia="Calibri" w:hAnsi="Times New Roman" w:cs="Times New Roman"/>
                <w:sz w:val="24"/>
                <w:szCs w:val="24"/>
                <w:lang w:eastAsia="en-US"/>
              </w:rPr>
              <w:lastRenderedPageBreak/>
              <w:t>стоимости объектов капитального строительства, технологического и ценового аудита инвестиционных проектов)</w:t>
            </w:r>
          </w:p>
        </w:tc>
        <w:tc>
          <w:tcPr>
            <w:tcW w:w="124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2296"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r w:rsidR="00503D2C" w:rsidRPr="00214290" w:rsidTr="006C0ED7">
        <w:trPr>
          <w:tblCellSpacing w:w="5" w:type="nil"/>
        </w:trPr>
        <w:tc>
          <w:tcPr>
            <w:tcW w:w="6663"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lastRenderedPageBreak/>
              <w:t>- строительно-монтажные работы</w:t>
            </w:r>
          </w:p>
        </w:tc>
        <w:tc>
          <w:tcPr>
            <w:tcW w:w="124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2296"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r w:rsidR="00503D2C" w:rsidRPr="00214290" w:rsidTr="006C0ED7">
        <w:trPr>
          <w:tblCellSpacing w:w="5" w:type="nil"/>
        </w:trPr>
        <w:tc>
          <w:tcPr>
            <w:tcW w:w="6663"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приобретение машин и оборудования</w:t>
            </w:r>
          </w:p>
        </w:tc>
        <w:tc>
          <w:tcPr>
            <w:tcW w:w="124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2296"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r w:rsidR="00503D2C" w:rsidRPr="00214290" w:rsidTr="006C0ED7">
        <w:trPr>
          <w:tblCellSpacing w:w="5" w:type="nil"/>
        </w:trPr>
        <w:tc>
          <w:tcPr>
            <w:tcW w:w="6663"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 прочие затраты</w:t>
            </w:r>
          </w:p>
        </w:tc>
        <w:tc>
          <w:tcPr>
            <w:tcW w:w="124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2296"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bl>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7. Срок начала и окончания  реализации инвестиционного проекта.</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8. Наличие проектной документации по инвестиционному проекту (ссылка на подтверждающий документ).</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9. Наличие положительного заключения государственной экспертизы проектной документации (ссылка на подтверждающий документ).</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10. Планируемое финансовое обеспечение инвестиционного проекта отражено в таблице 2.</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center"/>
        <w:outlineLvl w:val="2"/>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Источники и объемы финансирования инвестиционного</w:t>
      </w:r>
    </w:p>
    <w:p w:rsidR="00503D2C" w:rsidRPr="00214290" w:rsidRDefault="00503D2C" w:rsidP="00503D2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проекта по годам его реализации</w:t>
      </w: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Таблица 2</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381"/>
        <w:gridCol w:w="1700"/>
        <w:gridCol w:w="1587"/>
        <w:gridCol w:w="1320"/>
        <w:gridCol w:w="1500"/>
        <w:gridCol w:w="1718"/>
      </w:tblGrid>
      <w:tr w:rsidR="00503D2C" w:rsidRPr="00214290" w:rsidTr="006C0ED7">
        <w:trPr>
          <w:tblCellSpacing w:w="5" w:type="nil"/>
        </w:trPr>
        <w:tc>
          <w:tcPr>
            <w:tcW w:w="2381" w:type="dxa"/>
            <w:vMerge w:val="restart"/>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Годы реализации инвестиционного проекта</w:t>
            </w:r>
          </w:p>
        </w:tc>
        <w:tc>
          <w:tcPr>
            <w:tcW w:w="1700"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Требуемый объем финансирования, тыс. руб.</w:t>
            </w:r>
          </w:p>
        </w:tc>
        <w:tc>
          <w:tcPr>
            <w:tcW w:w="6125" w:type="dxa"/>
            <w:gridSpan w:val="4"/>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В том числе по источникам, тыс. руб.:</w:t>
            </w:r>
          </w:p>
        </w:tc>
      </w:tr>
      <w:tr w:rsidR="00503D2C" w:rsidRPr="00214290" w:rsidTr="006C0ED7">
        <w:trPr>
          <w:tblCellSpacing w:w="5" w:type="nil"/>
        </w:trPr>
        <w:tc>
          <w:tcPr>
            <w:tcW w:w="2381" w:type="dxa"/>
            <w:vMerge/>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федеральный бюджет</w:t>
            </w:r>
          </w:p>
        </w:tc>
        <w:tc>
          <w:tcPr>
            <w:tcW w:w="1320" w:type="dxa"/>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областной бюджет</w:t>
            </w:r>
          </w:p>
        </w:tc>
        <w:tc>
          <w:tcPr>
            <w:tcW w:w="1500" w:type="dxa"/>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местный бюджет</w:t>
            </w:r>
          </w:p>
        </w:tc>
        <w:tc>
          <w:tcPr>
            <w:tcW w:w="1718" w:type="dxa"/>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прочие источники</w:t>
            </w:r>
          </w:p>
        </w:tc>
      </w:tr>
      <w:tr w:rsidR="00503D2C" w:rsidRPr="00214290" w:rsidTr="006C0ED7">
        <w:trPr>
          <w:tblCellSpacing w:w="5" w:type="nil"/>
        </w:trPr>
        <w:tc>
          <w:tcPr>
            <w:tcW w:w="2381"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Всего:</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32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5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718"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r w:rsidR="00503D2C" w:rsidRPr="00214290" w:rsidTr="006C0ED7">
        <w:trPr>
          <w:tblCellSpacing w:w="5" w:type="nil"/>
        </w:trPr>
        <w:tc>
          <w:tcPr>
            <w:tcW w:w="2381"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в том числе:</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32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5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718"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r w:rsidR="00503D2C" w:rsidRPr="00214290" w:rsidTr="006C0ED7">
        <w:trPr>
          <w:tblCellSpacing w:w="5" w:type="nil"/>
        </w:trPr>
        <w:tc>
          <w:tcPr>
            <w:tcW w:w="2381"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20__ год</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32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5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718"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r w:rsidR="00503D2C" w:rsidRPr="00214290" w:rsidTr="006C0ED7">
        <w:trPr>
          <w:tblCellSpacing w:w="5" w:type="nil"/>
        </w:trPr>
        <w:tc>
          <w:tcPr>
            <w:tcW w:w="2381"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20__ год</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32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5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718"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r w:rsidR="00503D2C" w:rsidRPr="00214290" w:rsidTr="006C0ED7">
        <w:trPr>
          <w:tblCellSpacing w:w="5" w:type="nil"/>
        </w:trPr>
        <w:tc>
          <w:tcPr>
            <w:tcW w:w="2381"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20__ год</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587"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32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5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c>
          <w:tcPr>
            <w:tcW w:w="1718"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Calibri" w:hAnsi="Times New Roman" w:cs="Times New Roman"/>
                <w:sz w:val="24"/>
                <w:szCs w:val="24"/>
                <w:lang w:eastAsia="en-US"/>
              </w:rPr>
            </w:pPr>
          </w:p>
        </w:tc>
      </w:tr>
    </w:tbl>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11. Количественные показатели результатов реализации инвестиционного проект</w:t>
      </w:r>
      <w:proofErr w:type="gramStart"/>
      <w:r w:rsidRPr="00214290">
        <w:rPr>
          <w:rFonts w:ascii="Times New Roman" w:eastAsia="Calibri" w:hAnsi="Times New Roman" w:cs="Times New Roman"/>
          <w:sz w:val="24"/>
          <w:szCs w:val="24"/>
          <w:lang w:eastAsia="en-US"/>
        </w:rPr>
        <w:t>а(</w:t>
      </w:r>
      <w:proofErr w:type="gramEnd"/>
      <w:r w:rsidRPr="00214290">
        <w:rPr>
          <w:rFonts w:ascii="Times New Roman" w:eastAsia="Calibri" w:hAnsi="Times New Roman" w:cs="Times New Roman"/>
          <w:sz w:val="24"/>
          <w:szCs w:val="24"/>
          <w:lang w:eastAsia="en-US"/>
        </w:rPr>
        <w:t xml:space="preserve"> при наличии).</w:t>
      </w: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12. Обоснование необходимости привлечения средств бюджета муниципального образования «Новоюгинское сельское поселение»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Исполнитель (тел., дата)</w:t>
      </w:r>
    </w:p>
    <w:p w:rsidR="00503D2C" w:rsidRPr="00214290" w:rsidRDefault="00503D2C" w:rsidP="00503D2C">
      <w:pPr>
        <w:autoSpaceDE w:val="0"/>
        <w:autoSpaceDN w:val="0"/>
        <w:adjustRightInd w:val="0"/>
        <w:spacing w:after="0" w:line="120" w:lineRule="auto"/>
        <w:jc w:val="both"/>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Приложение 2</w:t>
      </w:r>
    </w:p>
    <w:p w:rsidR="00503D2C" w:rsidRPr="00214290" w:rsidRDefault="00503D2C" w:rsidP="00503D2C">
      <w:pPr>
        <w:autoSpaceDE w:val="0"/>
        <w:autoSpaceDN w:val="0"/>
        <w:adjustRightInd w:val="0"/>
        <w:spacing w:after="0" w:line="240" w:lineRule="auto"/>
        <w:ind w:left="6096"/>
        <w:jc w:val="both"/>
        <w:rPr>
          <w:rFonts w:ascii="Times New Roman" w:eastAsia="Calibri" w:hAnsi="Times New Roman" w:cs="Times New Roman"/>
          <w:sz w:val="24"/>
          <w:szCs w:val="24"/>
          <w:lang w:eastAsia="en-US"/>
        </w:rPr>
      </w:pPr>
      <w:r w:rsidRPr="00214290">
        <w:rPr>
          <w:rFonts w:ascii="Times New Roman" w:eastAsia="Calibri" w:hAnsi="Times New Roman" w:cs="Times New Roman"/>
          <w:sz w:val="24"/>
          <w:szCs w:val="24"/>
          <w:lang w:eastAsia="en-US"/>
        </w:rPr>
        <w:t>к Порядку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w:t>
      </w:r>
    </w:p>
    <w:p w:rsidR="00503D2C" w:rsidRPr="00214290" w:rsidRDefault="00503D2C" w:rsidP="00503D2C">
      <w:pPr>
        <w:autoSpaceDE w:val="0"/>
        <w:autoSpaceDN w:val="0"/>
        <w:adjustRightInd w:val="0"/>
        <w:spacing w:after="0" w:line="240" w:lineRule="auto"/>
        <w:jc w:val="right"/>
        <w:rPr>
          <w:rFonts w:ascii="Times New Roman" w:eastAsia="Calibri" w:hAnsi="Times New Roman" w:cs="Times New Roman"/>
          <w:sz w:val="24"/>
          <w:szCs w:val="24"/>
          <w:lang w:eastAsia="en-US"/>
        </w:rPr>
      </w:pPr>
    </w:p>
    <w:p w:rsidR="00503D2C" w:rsidRPr="00214290" w:rsidRDefault="00503D2C" w:rsidP="00503D2C">
      <w:pPr>
        <w:spacing w:after="0" w:line="120" w:lineRule="auto"/>
        <w:jc w:val="right"/>
        <w:rPr>
          <w:rFonts w:ascii="Times New Roman" w:eastAsia="Times New Roman" w:hAnsi="Times New Roman" w:cs="Times New Roman"/>
          <w:sz w:val="24"/>
          <w:szCs w:val="24"/>
        </w:rPr>
      </w:pPr>
    </w:p>
    <w:p w:rsidR="00503D2C" w:rsidRPr="00214290" w:rsidRDefault="00503D2C" w:rsidP="00503D2C">
      <w:pPr>
        <w:autoSpaceDE w:val="0"/>
        <w:autoSpaceDN w:val="0"/>
        <w:adjustRightInd w:val="0"/>
        <w:spacing w:after="0" w:line="240" w:lineRule="auto"/>
        <w:jc w:val="center"/>
        <w:rPr>
          <w:rFonts w:ascii="Times New Roman" w:eastAsia="Times New Roman" w:hAnsi="Times New Roman" w:cs="Times New Roman"/>
          <w:bCs/>
          <w:sz w:val="24"/>
          <w:szCs w:val="24"/>
        </w:rPr>
      </w:pPr>
      <w:r w:rsidRPr="00214290">
        <w:rPr>
          <w:rFonts w:ascii="Times New Roman" w:eastAsia="Times New Roman" w:hAnsi="Times New Roman" w:cs="Times New Roman"/>
          <w:bCs/>
          <w:sz w:val="24"/>
          <w:szCs w:val="24"/>
        </w:rPr>
        <w:t>КРИТЕРИИ</w:t>
      </w:r>
    </w:p>
    <w:p w:rsidR="00503D2C" w:rsidRPr="00214290" w:rsidRDefault="00503D2C" w:rsidP="00503D2C">
      <w:pPr>
        <w:autoSpaceDE w:val="0"/>
        <w:autoSpaceDN w:val="0"/>
        <w:adjustRightInd w:val="0"/>
        <w:spacing w:after="0" w:line="240" w:lineRule="auto"/>
        <w:jc w:val="center"/>
        <w:rPr>
          <w:rFonts w:ascii="Times New Roman" w:eastAsia="Times New Roman" w:hAnsi="Times New Roman" w:cs="Times New Roman"/>
          <w:bCs/>
          <w:sz w:val="24"/>
          <w:szCs w:val="24"/>
        </w:rPr>
      </w:pPr>
      <w:r w:rsidRPr="00214290">
        <w:rPr>
          <w:rFonts w:ascii="Times New Roman" w:eastAsia="Times New Roman" w:hAnsi="Times New Roman" w:cs="Times New Roman"/>
          <w:bCs/>
          <w:sz w:val="24"/>
          <w:szCs w:val="24"/>
        </w:rPr>
        <w:t>ОЦЕНКИ ЭФФЕКТИВНОСТИ ИСПОЛЬЗОВАНИЯ БЮДЖЕТНЫХ СРЕДСТВ,</w:t>
      </w:r>
    </w:p>
    <w:p w:rsidR="00503D2C" w:rsidRPr="00214290" w:rsidRDefault="00503D2C" w:rsidP="00503D2C">
      <w:pPr>
        <w:autoSpaceDE w:val="0"/>
        <w:autoSpaceDN w:val="0"/>
        <w:adjustRightInd w:val="0"/>
        <w:spacing w:after="0" w:line="240" w:lineRule="auto"/>
        <w:jc w:val="center"/>
        <w:rPr>
          <w:rFonts w:ascii="Times New Roman" w:eastAsia="Times New Roman" w:hAnsi="Times New Roman" w:cs="Times New Roman"/>
          <w:bCs/>
          <w:sz w:val="24"/>
          <w:szCs w:val="24"/>
        </w:rPr>
      </w:pPr>
      <w:proofErr w:type="gramStart"/>
      <w:r w:rsidRPr="00214290">
        <w:rPr>
          <w:rFonts w:ascii="Times New Roman" w:eastAsia="Times New Roman" w:hAnsi="Times New Roman" w:cs="Times New Roman"/>
          <w:bCs/>
          <w:sz w:val="24"/>
          <w:szCs w:val="24"/>
        </w:rPr>
        <w:t>НАПРАВЛЯЕМЫХ</w:t>
      </w:r>
      <w:proofErr w:type="gramEnd"/>
      <w:r w:rsidRPr="00214290">
        <w:rPr>
          <w:rFonts w:ascii="Times New Roman" w:eastAsia="Times New Roman" w:hAnsi="Times New Roman" w:cs="Times New Roman"/>
          <w:bCs/>
          <w:sz w:val="24"/>
          <w:szCs w:val="24"/>
        </w:rPr>
        <w:t xml:space="preserve"> НА КАПИТАЛЬНЫЕ ВЛОЖЕНИЯ</w:t>
      </w:r>
    </w:p>
    <w:p w:rsidR="00503D2C" w:rsidRPr="00214290" w:rsidRDefault="00503D2C" w:rsidP="00503D2C">
      <w:pPr>
        <w:autoSpaceDE w:val="0"/>
        <w:autoSpaceDN w:val="0"/>
        <w:adjustRightInd w:val="0"/>
        <w:spacing w:after="0" w:line="240" w:lineRule="auto"/>
        <w:jc w:val="both"/>
        <w:outlineLvl w:val="0"/>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2"/>
        <w:gridCol w:w="2665"/>
        <w:gridCol w:w="5159"/>
        <w:gridCol w:w="1700"/>
      </w:tblGrid>
      <w:tr w:rsidR="00503D2C" w:rsidRPr="00214290" w:rsidTr="006C0ED7">
        <w:trPr>
          <w:tblCellSpacing w:w="5" w:type="nil"/>
        </w:trPr>
        <w:tc>
          <w:tcPr>
            <w:tcW w:w="682" w:type="dxa"/>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 xml:space="preserve">N </w:t>
            </w:r>
            <w:proofErr w:type="spellStart"/>
            <w:r w:rsidRPr="00214290">
              <w:rPr>
                <w:rFonts w:ascii="Times New Roman" w:eastAsia="Times New Roman" w:hAnsi="Times New Roman" w:cs="Times New Roman"/>
                <w:sz w:val="24"/>
                <w:szCs w:val="24"/>
              </w:rPr>
              <w:t>пп</w:t>
            </w:r>
            <w:proofErr w:type="spellEnd"/>
          </w:p>
        </w:tc>
        <w:tc>
          <w:tcPr>
            <w:tcW w:w="2665" w:type="dxa"/>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Наименование критерия</w:t>
            </w:r>
          </w:p>
        </w:tc>
        <w:tc>
          <w:tcPr>
            <w:tcW w:w="5159" w:type="dxa"/>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Значение критерия</w:t>
            </w:r>
          </w:p>
        </w:tc>
        <w:tc>
          <w:tcPr>
            <w:tcW w:w="1700" w:type="dxa"/>
            <w:tcBorders>
              <w:top w:val="single" w:sz="4" w:space="0" w:color="auto"/>
              <w:left w:val="single" w:sz="4" w:space="0" w:color="auto"/>
              <w:bottom w:val="single" w:sz="4" w:space="0" w:color="auto"/>
              <w:right w:val="single" w:sz="4" w:space="0" w:color="auto"/>
            </w:tcBorders>
            <w:vAlign w:val="center"/>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214290">
              <w:rPr>
                <w:rFonts w:ascii="Times New Roman" w:eastAsia="Times New Roman" w:hAnsi="Times New Roman" w:cs="Times New Roman"/>
                <w:sz w:val="24"/>
                <w:szCs w:val="24"/>
              </w:rPr>
              <w:t xml:space="preserve">Балл (макс. </w:t>
            </w:r>
            <w:proofErr w:type="gramEnd"/>
          </w:p>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p>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p>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180)</w:t>
            </w:r>
          </w:p>
        </w:tc>
      </w:tr>
      <w:tr w:rsidR="00503D2C" w:rsidRPr="00214290" w:rsidTr="006C0ED7">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1</w:t>
            </w:r>
          </w:p>
        </w:tc>
        <w:tc>
          <w:tcPr>
            <w:tcW w:w="2665"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Соответствие цели капитальных вложений направлениям и приоритетам развития Новоюгинского сельского поселения</w:t>
            </w: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Цель капитальных вложений соответствует утвержденным  направлениям и приоритетам развития Новоюгинского сельского поселения</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20</w:t>
            </w:r>
          </w:p>
        </w:tc>
      </w:tr>
      <w:tr w:rsidR="00503D2C" w:rsidRPr="00214290" w:rsidTr="006C0ED7">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Цель капитальных вложений не соответствует  направлениям и приоритетам развития Новоюгинского сельского поселения, либо не указана</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0</w:t>
            </w:r>
          </w:p>
        </w:tc>
      </w:tr>
      <w:tr w:rsidR="00503D2C" w:rsidRPr="00214290" w:rsidTr="006C0ED7">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2</w:t>
            </w:r>
          </w:p>
        </w:tc>
        <w:tc>
          <w:tcPr>
            <w:tcW w:w="2665"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Соответствие фактического наличия объектов требованиям о нормативной потребности (при наличии таковой)</w:t>
            </w: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Фактическое наличие аналогичных объектов меньше нормативной потребности (наличие дефицита соответствующих услуг - при отсутствии нормативной потребности)</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40</w:t>
            </w:r>
          </w:p>
        </w:tc>
      </w:tr>
      <w:tr w:rsidR="00503D2C" w:rsidRPr="00214290" w:rsidTr="006C0ED7">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Фактическое наличие аналогичных объектов соответствует требованиям о нормативной потребности (либо превышает нормативную потребность)</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0</w:t>
            </w:r>
          </w:p>
        </w:tc>
      </w:tr>
      <w:tr w:rsidR="00503D2C" w:rsidRPr="00214290" w:rsidTr="006C0ED7">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3</w:t>
            </w:r>
          </w:p>
        </w:tc>
        <w:tc>
          <w:tcPr>
            <w:tcW w:w="2665"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214290">
              <w:rPr>
                <w:rFonts w:ascii="Times New Roman" w:eastAsia="Times New Roman" w:hAnsi="Times New Roman" w:cs="Times New Roman"/>
                <w:sz w:val="24"/>
                <w:szCs w:val="24"/>
              </w:rPr>
              <w:t>Софинансирование</w:t>
            </w:r>
            <w:proofErr w:type="spellEnd"/>
            <w:r w:rsidRPr="00214290">
              <w:rPr>
                <w:rFonts w:ascii="Times New Roman" w:eastAsia="Times New Roman" w:hAnsi="Times New Roman" w:cs="Times New Roman"/>
                <w:sz w:val="24"/>
                <w:szCs w:val="24"/>
              </w:rPr>
              <w:t xml:space="preserve"> капитальных вложений из иных источников</w:t>
            </w: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 xml:space="preserve">Имеется возможность </w:t>
            </w:r>
            <w:proofErr w:type="spellStart"/>
            <w:r w:rsidRPr="00214290">
              <w:rPr>
                <w:rFonts w:ascii="Times New Roman" w:eastAsia="Times New Roman" w:hAnsi="Times New Roman" w:cs="Times New Roman"/>
                <w:sz w:val="24"/>
                <w:szCs w:val="24"/>
              </w:rPr>
              <w:t>софинансирования</w:t>
            </w:r>
            <w:proofErr w:type="spellEnd"/>
            <w:r w:rsidRPr="00214290">
              <w:rPr>
                <w:rFonts w:ascii="Times New Roman" w:eastAsia="Times New Roman" w:hAnsi="Times New Roman" w:cs="Times New Roman"/>
                <w:sz w:val="24"/>
                <w:szCs w:val="24"/>
              </w:rPr>
              <w:t xml:space="preserve"> капитальных вложений из федеральных, областных или внебюджетных источников</w:t>
            </w:r>
          </w:p>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более 50% от общего объема финансирования</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40</w:t>
            </w:r>
          </w:p>
        </w:tc>
      </w:tr>
      <w:tr w:rsidR="00503D2C" w:rsidRPr="00214290" w:rsidTr="006C0ED7">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 xml:space="preserve">Имеется возможность </w:t>
            </w:r>
            <w:proofErr w:type="spellStart"/>
            <w:r w:rsidRPr="00214290">
              <w:rPr>
                <w:rFonts w:ascii="Times New Roman" w:eastAsia="Times New Roman" w:hAnsi="Times New Roman" w:cs="Times New Roman"/>
                <w:sz w:val="24"/>
                <w:szCs w:val="24"/>
              </w:rPr>
              <w:t>софинансирования</w:t>
            </w:r>
            <w:proofErr w:type="spellEnd"/>
            <w:r w:rsidRPr="00214290">
              <w:rPr>
                <w:rFonts w:ascii="Times New Roman" w:eastAsia="Times New Roman" w:hAnsi="Times New Roman" w:cs="Times New Roman"/>
                <w:sz w:val="24"/>
                <w:szCs w:val="24"/>
              </w:rPr>
              <w:t xml:space="preserve"> капитальных вложений из федеральных, областных или внебюджетных источников менее 50% от общего объема финансирования</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20</w:t>
            </w:r>
          </w:p>
        </w:tc>
      </w:tr>
      <w:tr w:rsidR="00503D2C" w:rsidRPr="00214290" w:rsidTr="006C0ED7">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 xml:space="preserve">Возможность </w:t>
            </w:r>
            <w:proofErr w:type="spellStart"/>
            <w:r w:rsidRPr="00214290">
              <w:rPr>
                <w:rFonts w:ascii="Times New Roman" w:eastAsia="Times New Roman" w:hAnsi="Times New Roman" w:cs="Times New Roman"/>
                <w:sz w:val="24"/>
                <w:szCs w:val="24"/>
              </w:rPr>
              <w:t>софинансирования</w:t>
            </w:r>
            <w:proofErr w:type="spellEnd"/>
            <w:r w:rsidRPr="00214290">
              <w:rPr>
                <w:rFonts w:ascii="Times New Roman" w:eastAsia="Times New Roman" w:hAnsi="Times New Roman" w:cs="Times New Roman"/>
                <w:sz w:val="24"/>
                <w:szCs w:val="24"/>
              </w:rPr>
              <w:t xml:space="preserve"> капитальных вложений из федеральных, областных или внебюджетных источников отсутствует</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0</w:t>
            </w:r>
          </w:p>
        </w:tc>
      </w:tr>
      <w:tr w:rsidR="00503D2C" w:rsidRPr="00214290" w:rsidTr="006C0ED7">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4</w:t>
            </w:r>
          </w:p>
        </w:tc>
        <w:tc>
          <w:tcPr>
            <w:tcW w:w="2665"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 xml:space="preserve">Возможность снижения расходов бюджета и (или) привлечения доходов в бюджет Новоюгинского сельского поселения по </w:t>
            </w:r>
            <w:r w:rsidRPr="00214290">
              <w:rPr>
                <w:rFonts w:ascii="Times New Roman" w:eastAsia="Times New Roman" w:hAnsi="Times New Roman" w:cs="Times New Roman"/>
                <w:sz w:val="24"/>
                <w:szCs w:val="24"/>
              </w:rPr>
              <w:lastRenderedPageBreak/>
              <w:t xml:space="preserve">итогам </w:t>
            </w:r>
          </w:p>
          <w:p w:rsidR="00503D2C" w:rsidRPr="00214290" w:rsidRDefault="00503D2C" w:rsidP="006C0ED7">
            <w:pPr>
              <w:autoSpaceDE w:val="0"/>
              <w:autoSpaceDN w:val="0"/>
              <w:adjustRightInd w:val="0"/>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осуществления капитальных вложений</w:t>
            </w: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lastRenderedPageBreak/>
              <w:t>Имеется возможность снижения расходов  бюджета и (или) привлечения доходов в бюджет Новоюгинского сельского поселения по итогам осуществления капитальных вложений</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p>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p>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p>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30</w:t>
            </w:r>
          </w:p>
        </w:tc>
      </w:tr>
      <w:tr w:rsidR="00503D2C" w:rsidRPr="00214290" w:rsidTr="006C0ED7">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 xml:space="preserve">Не имеется возможности снижения расходов  бюджета и (или) привлечения доходов в бюджет </w:t>
            </w:r>
          </w:p>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lastRenderedPageBreak/>
              <w:t>Новоюгинского сельского поселения по итогам осуществления капитальных вложений</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lastRenderedPageBreak/>
              <w:t>0</w:t>
            </w:r>
          </w:p>
        </w:tc>
      </w:tr>
      <w:tr w:rsidR="00503D2C" w:rsidRPr="00214290" w:rsidTr="006C0ED7">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lastRenderedPageBreak/>
              <w:t>5</w:t>
            </w:r>
          </w:p>
        </w:tc>
        <w:tc>
          <w:tcPr>
            <w:tcW w:w="2665"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Наличие достаточного количества потребителей</w:t>
            </w: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Проектная мощность соответствует (или больше) потребности в данных услугах (продуктах)</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30</w:t>
            </w:r>
          </w:p>
        </w:tc>
      </w:tr>
      <w:tr w:rsidR="00503D2C" w:rsidRPr="00214290" w:rsidTr="006C0ED7">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Потребность обеспечивается уровнем использования проектной мощности от 99% до 70%</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15</w:t>
            </w:r>
          </w:p>
        </w:tc>
      </w:tr>
      <w:tr w:rsidR="00503D2C" w:rsidRPr="00214290" w:rsidTr="006C0ED7">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Потребность обеспечивается уровнем использования проектной мощности менее 70%</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0</w:t>
            </w:r>
          </w:p>
        </w:tc>
      </w:tr>
      <w:tr w:rsidR="00503D2C" w:rsidRPr="00214290" w:rsidTr="006C0ED7">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7</w:t>
            </w:r>
          </w:p>
        </w:tc>
        <w:tc>
          <w:tcPr>
            <w:tcW w:w="2665" w:type="dxa"/>
            <w:vMerge w:val="restart"/>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Срок реализации инвестиционного проекта</w:t>
            </w: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Срок реализации инвестиционного проекта 1 - 3 года</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20</w:t>
            </w:r>
          </w:p>
        </w:tc>
      </w:tr>
      <w:tr w:rsidR="00503D2C" w:rsidRPr="00214290" w:rsidTr="006C0ED7">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outlineLvl w:val="0"/>
              <w:rPr>
                <w:rFonts w:ascii="Times New Roman" w:eastAsia="Times New Roman" w:hAnsi="Times New Roman" w:cs="Times New Roman"/>
                <w:sz w:val="24"/>
                <w:szCs w:val="24"/>
              </w:rPr>
            </w:pPr>
          </w:p>
        </w:tc>
        <w:tc>
          <w:tcPr>
            <w:tcW w:w="5159"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both"/>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Срок реализации инвестиционного проекта - более 3 лет</w:t>
            </w:r>
          </w:p>
        </w:tc>
        <w:tc>
          <w:tcPr>
            <w:tcW w:w="1700" w:type="dxa"/>
            <w:tcBorders>
              <w:top w:val="single" w:sz="4" w:space="0" w:color="auto"/>
              <w:left w:val="single" w:sz="4" w:space="0" w:color="auto"/>
              <w:bottom w:val="single" w:sz="4" w:space="0" w:color="auto"/>
              <w:right w:val="single" w:sz="4" w:space="0" w:color="auto"/>
            </w:tcBorders>
          </w:tcPr>
          <w:p w:rsidR="00503D2C" w:rsidRPr="00214290" w:rsidRDefault="00503D2C" w:rsidP="006C0ED7">
            <w:pPr>
              <w:autoSpaceDE w:val="0"/>
              <w:autoSpaceDN w:val="0"/>
              <w:adjustRightInd w:val="0"/>
              <w:spacing w:after="0" w:line="240" w:lineRule="auto"/>
              <w:jc w:val="center"/>
              <w:rPr>
                <w:rFonts w:ascii="Times New Roman" w:eastAsia="Times New Roman" w:hAnsi="Times New Roman" w:cs="Times New Roman"/>
                <w:sz w:val="24"/>
                <w:szCs w:val="24"/>
              </w:rPr>
            </w:pPr>
            <w:r w:rsidRPr="00214290">
              <w:rPr>
                <w:rFonts w:ascii="Times New Roman" w:eastAsia="Times New Roman" w:hAnsi="Times New Roman" w:cs="Times New Roman"/>
                <w:sz w:val="24"/>
                <w:szCs w:val="24"/>
              </w:rPr>
              <w:t>0</w:t>
            </w:r>
          </w:p>
        </w:tc>
      </w:tr>
    </w:tbl>
    <w:p w:rsidR="00503D2C" w:rsidRPr="00214290" w:rsidRDefault="00503D2C" w:rsidP="00503D2C">
      <w:pPr>
        <w:autoSpaceDE w:val="0"/>
        <w:autoSpaceDN w:val="0"/>
        <w:adjustRightInd w:val="0"/>
        <w:spacing w:after="0" w:line="240" w:lineRule="auto"/>
        <w:jc w:val="both"/>
        <w:rPr>
          <w:rFonts w:ascii="Times New Roman" w:eastAsia="Times New Roman" w:hAnsi="Times New Roman" w:cs="Times New Roman"/>
          <w:sz w:val="24"/>
          <w:szCs w:val="24"/>
        </w:rPr>
      </w:pPr>
    </w:p>
    <w:p w:rsidR="00503D2C" w:rsidRPr="00214290" w:rsidRDefault="00503D2C" w:rsidP="00503D2C">
      <w:pPr>
        <w:spacing w:after="0" w:line="240" w:lineRule="auto"/>
        <w:rPr>
          <w:rFonts w:ascii="Times New Roman" w:eastAsia="Calibri" w:hAnsi="Times New Roman" w:cs="Times New Roman"/>
          <w:lang w:eastAsia="en-US"/>
        </w:rPr>
      </w:pPr>
      <w:r w:rsidRPr="00214290">
        <w:rPr>
          <w:rFonts w:ascii="Times New Roman" w:eastAsia="Calibri" w:hAnsi="Times New Roman" w:cs="Times New Roman"/>
          <w:lang w:eastAsia="en-US"/>
        </w:rPr>
        <w:t>Рейтинг эффективности рассчитывается по формуле:</w:t>
      </w:r>
      <w:r>
        <w:rPr>
          <w:rFonts w:ascii="Times New Roman" w:eastAsia="Calibri" w:hAnsi="Times New Roman" w:cs="Times New Roman"/>
          <w:noProof/>
        </w:rPr>
        <w:drawing>
          <wp:inline distT="0" distB="0" distL="0" distR="0" wp14:anchorId="7F990752" wp14:editId="2CBAE361">
            <wp:extent cx="942975" cy="1809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180975"/>
                    </a:xfrm>
                    <a:prstGeom prst="rect">
                      <a:avLst/>
                    </a:prstGeom>
                    <a:noFill/>
                    <a:ln>
                      <a:noFill/>
                    </a:ln>
                  </pic:spPr>
                </pic:pic>
              </a:graphicData>
            </a:graphic>
          </wp:inline>
        </w:drawing>
      </w:r>
    </w:p>
    <w:p w:rsidR="00503D2C" w:rsidRPr="00214290" w:rsidRDefault="00503D2C" w:rsidP="00503D2C">
      <w:pPr>
        <w:autoSpaceDE w:val="0"/>
        <w:autoSpaceDN w:val="0"/>
        <w:adjustRightInd w:val="0"/>
        <w:spacing w:after="0" w:line="240" w:lineRule="auto"/>
        <w:jc w:val="both"/>
        <w:rPr>
          <w:rFonts w:ascii="Times New Roman" w:eastAsia="Times New Roman" w:hAnsi="Times New Roman" w:cs="Times New Roman"/>
          <w:sz w:val="24"/>
          <w:szCs w:val="24"/>
        </w:rPr>
      </w:pPr>
    </w:p>
    <w:p w:rsidR="00503D2C" w:rsidRPr="00214290" w:rsidRDefault="00503D2C" w:rsidP="00503D2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214290">
        <w:rPr>
          <w:rFonts w:ascii="Times New Roman" w:eastAsia="Times New Roman" w:hAnsi="Times New Roman" w:cs="Times New Roman"/>
          <w:sz w:val="24"/>
          <w:szCs w:val="24"/>
        </w:rPr>
        <w:t>Ri</w:t>
      </w:r>
      <w:proofErr w:type="spellEnd"/>
      <w:r w:rsidRPr="00214290">
        <w:rPr>
          <w:rFonts w:ascii="Times New Roman" w:eastAsia="Times New Roman" w:hAnsi="Times New Roman" w:cs="Times New Roman"/>
          <w:sz w:val="24"/>
          <w:szCs w:val="24"/>
        </w:rPr>
        <w:t xml:space="preserve"> - рейтинг эффективности</w:t>
      </w:r>
      <w:proofErr w:type="gramStart"/>
      <w:r w:rsidRPr="00214290">
        <w:rPr>
          <w:rFonts w:ascii="Times New Roman" w:eastAsia="Times New Roman" w:hAnsi="Times New Roman" w:cs="Times New Roman"/>
          <w:sz w:val="24"/>
          <w:szCs w:val="24"/>
          <w:lang w:val="en-US"/>
        </w:rPr>
        <w:t>i</w:t>
      </w:r>
      <w:proofErr w:type="gramEnd"/>
      <w:r w:rsidRPr="00214290">
        <w:rPr>
          <w:rFonts w:ascii="Times New Roman" w:eastAsia="Times New Roman" w:hAnsi="Times New Roman" w:cs="Times New Roman"/>
          <w:sz w:val="24"/>
          <w:szCs w:val="24"/>
        </w:rPr>
        <w:t>-того объекта;</w:t>
      </w:r>
    </w:p>
    <w:p w:rsidR="00503D2C" w:rsidRDefault="00503D2C" w:rsidP="00503D2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214290">
        <w:rPr>
          <w:rFonts w:ascii="Times New Roman" w:eastAsia="Times New Roman" w:hAnsi="Times New Roman" w:cs="Times New Roman"/>
          <w:sz w:val="24"/>
          <w:szCs w:val="24"/>
        </w:rPr>
        <w:t>Ki</w:t>
      </w:r>
      <w:proofErr w:type="spellEnd"/>
      <w:r w:rsidRPr="00214290">
        <w:rPr>
          <w:rFonts w:ascii="Times New Roman" w:eastAsia="Times New Roman" w:hAnsi="Times New Roman" w:cs="Times New Roman"/>
          <w:sz w:val="24"/>
          <w:szCs w:val="24"/>
        </w:rPr>
        <w:t xml:space="preserve"> - балльное значение критерия эффективности</w:t>
      </w:r>
      <w:proofErr w:type="gramStart"/>
      <w:r w:rsidRPr="00214290">
        <w:rPr>
          <w:rFonts w:ascii="Times New Roman" w:eastAsia="Times New Roman" w:hAnsi="Times New Roman" w:cs="Times New Roman"/>
          <w:sz w:val="24"/>
          <w:szCs w:val="24"/>
          <w:lang w:val="en-US"/>
        </w:rPr>
        <w:t>i</w:t>
      </w:r>
      <w:proofErr w:type="gramEnd"/>
      <w:r w:rsidRPr="00214290">
        <w:rPr>
          <w:rFonts w:ascii="Times New Roman" w:eastAsia="Times New Roman" w:hAnsi="Times New Roman" w:cs="Times New Roman"/>
          <w:sz w:val="24"/>
          <w:szCs w:val="24"/>
        </w:rPr>
        <w:t>-того объекта.</w:t>
      </w:r>
    </w:p>
    <w:p w:rsidR="00F4151A" w:rsidRDefault="00F4151A">
      <w:bookmarkStart w:id="11" w:name="_GoBack"/>
      <w:bookmarkEnd w:id="11"/>
    </w:p>
    <w:sectPr w:rsidR="00F41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CB"/>
    <w:rsid w:val="001033CB"/>
    <w:rsid w:val="00503D2C"/>
    <w:rsid w:val="00F4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D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D2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3D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3D2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3460</Words>
  <Characters>19724</Characters>
  <Application>Microsoft Office Word</Application>
  <DocSecurity>0</DocSecurity>
  <Lines>164</Lines>
  <Paragraphs>46</Paragraphs>
  <ScaleCrop>false</ScaleCrop>
  <Company>Reanimator Extreme Edition</Company>
  <LinksUpToDate>false</LinksUpToDate>
  <CharactersWithSpaces>23138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2019-10-30T04:38:00Z</dcterms:created>
  <dcterms:modified xsi:type="dcterms:W3CDTF">2019-10-30T04:38:00Z</dcterms:modified>
</cp:coreProperties>
</file>