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09" w:rsidRPr="00F92E1B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2E1B">
        <w:rPr>
          <w:rFonts w:ascii="Times New Roman" w:hAnsi="Times New Roman" w:cs="Times New Roman"/>
          <w:sz w:val="27"/>
          <w:szCs w:val="27"/>
        </w:rPr>
        <w:t>МУНИЦИПАЛЬНОЕ ОБРАЗОВАНИЕ</w:t>
      </w:r>
    </w:p>
    <w:p w:rsidR="00443E09" w:rsidRPr="00F92E1B" w:rsidRDefault="00443E09" w:rsidP="00443E09">
      <w:pPr>
        <w:pStyle w:val="a4"/>
        <w:jc w:val="center"/>
        <w:rPr>
          <w:rFonts w:cs="Times New Roman"/>
          <w:sz w:val="27"/>
          <w:szCs w:val="27"/>
        </w:rPr>
      </w:pPr>
      <w:r w:rsidRPr="00F92E1B">
        <w:rPr>
          <w:rFonts w:cs="Times New Roman"/>
          <w:sz w:val="27"/>
          <w:szCs w:val="27"/>
        </w:rPr>
        <w:t>«НОВОЮГИНСКОЕ СЕЛЬСКОЕ ПОСЕЛЕНИЕ»</w:t>
      </w:r>
    </w:p>
    <w:p w:rsidR="00443E09" w:rsidRDefault="00443E09" w:rsidP="00443E09">
      <w:pPr>
        <w:pStyle w:val="a4"/>
        <w:jc w:val="center"/>
        <w:rPr>
          <w:sz w:val="27"/>
          <w:szCs w:val="27"/>
        </w:rPr>
      </w:pPr>
      <w:r w:rsidRPr="00F92E1B">
        <w:rPr>
          <w:rFonts w:cs="Times New Roman"/>
          <w:sz w:val="27"/>
          <w:szCs w:val="27"/>
        </w:rPr>
        <w:t>КАРГАСОКСКОГО РАЙОНА ТОМСКОЙ ОБЛАСТИ</w:t>
      </w:r>
    </w:p>
    <w:p w:rsidR="00443E09" w:rsidRDefault="00443E09" w:rsidP="00443E09">
      <w:pPr>
        <w:pStyle w:val="a4"/>
        <w:jc w:val="center"/>
        <w:rPr>
          <w:sz w:val="27"/>
          <w:szCs w:val="27"/>
        </w:rPr>
      </w:pPr>
    </w:p>
    <w:p w:rsidR="00443E09" w:rsidRDefault="00443E09" w:rsidP="00443E09">
      <w:pPr>
        <w:pStyle w:val="a4"/>
        <w:ind w:right="-143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НОВОЮГИНСКОГО СЕЛЬСКОГО ПОСЕЛЕНИЯ</w:t>
      </w:r>
    </w:p>
    <w:p w:rsidR="00443E09" w:rsidRDefault="00443E09" w:rsidP="00443E09">
      <w:pPr>
        <w:pStyle w:val="a4"/>
        <w:jc w:val="center"/>
        <w:rPr>
          <w:sz w:val="27"/>
          <w:szCs w:val="27"/>
        </w:rPr>
      </w:pPr>
    </w:p>
    <w:p w:rsidR="00443E09" w:rsidRPr="00890FCA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F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43E09" w:rsidRPr="00890FCA" w:rsidRDefault="00443E09" w:rsidP="00443E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E09" w:rsidRPr="00BC1637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31.01.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2019 г.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443E09" w:rsidRPr="00BC1637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Новоюгино</w:t>
      </w:r>
    </w:p>
    <w:p w:rsidR="00443E09" w:rsidRPr="00BC1637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443E09" w:rsidRPr="00BC1637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443E09" w:rsidRPr="00BC1637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443E09" w:rsidRPr="00BC1637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погребении и похоронном деле»</w:t>
      </w:r>
    </w:p>
    <w:p w:rsidR="00443E09" w:rsidRPr="00BC1637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443E09" w:rsidRPr="00BC1637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443E09" w:rsidRPr="00BC1637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443E09" w:rsidRPr="00BC1637" w:rsidRDefault="00443E09" w:rsidP="00443E09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услуг, предоставляемых согласно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443E09" w:rsidRPr="00BC1637" w:rsidRDefault="00443E09" w:rsidP="00443E0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>- в случае осуществления погребения за счет средств супруга</w:t>
      </w:r>
      <w:r w:rsidRPr="00BC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близких родственников, иных родственников, законного представителя умершего или иного лица, взявшего на себя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ь осуществить погребение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8919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(Восемь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девятьсот девятнадцать) рублей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00 копеек;</w:t>
      </w:r>
    </w:p>
    <w:p w:rsidR="00443E09" w:rsidRPr="00BC1637" w:rsidRDefault="00443E09" w:rsidP="00443E0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6144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Шесть тысяч сто сорок четыре) рубля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копеек.</w:t>
      </w:r>
    </w:p>
    <w:p w:rsidR="00443E09" w:rsidRPr="00F92E1B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E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2. </w:t>
      </w:r>
      <w:r w:rsidRPr="00F92E1B">
        <w:rPr>
          <w:rFonts w:ascii="Times New Roman" w:hAnsi="Times New Roman" w:cs="Times New Roman"/>
          <w:bCs/>
          <w:sz w:val="28"/>
          <w:szCs w:val="28"/>
        </w:rPr>
        <w:t>Признать утратившим силу   постановление  Администрации Новоюгинского сельского поселения от 31.01.201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F92E1B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92E1B">
        <w:rPr>
          <w:rFonts w:ascii="Times New Roman" w:hAnsi="Times New Roman" w:cs="Times New Roman"/>
          <w:bCs/>
          <w:sz w:val="28"/>
          <w:szCs w:val="28"/>
        </w:rPr>
        <w:t xml:space="preserve"> «Об установлении  стоимости услуг, предоставляемых согласно гарантированному  перечню услуг по погребению»</w:t>
      </w:r>
    </w:p>
    <w:p w:rsidR="00443E09" w:rsidRPr="00BC1637" w:rsidRDefault="00443E09" w:rsidP="00443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со дня официального опубликования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возникшие с 1 февраля 2019 года.</w:t>
      </w:r>
    </w:p>
    <w:p w:rsidR="00443E09" w:rsidRPr="00BC1637" w:rsidRDefault="00443E09" w:rsidP="00443E0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443E09" w:rsidRPr="00BC1637" w:rsidRDefault="00443E09" w:rsidP="00443E09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2C27EA" w:rsidRDefault="00443E09" w:rsidP="00443E09"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Новоюгинского </w:t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                                          Захаров Н.В.</w:t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bookmarkStart w:id="0" w:name="_GoBack"/>
      <w:bookmarkEnd w:id="0"/>
    </w:p>
    <w:sectPr w:rsidR="002C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96"/>
    <w:rsid w:val="002C27EA"/>
    <w:rsid w:val="00431496"/>
    <w:rsid w:val="004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43E09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443E09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43E09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443E09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2019-10-10T02:10:00Z</dcterms:created>
  <dcterms:modified xsi:type="dcterms:W3CDTF">2019-10-10T02:10:00Z</dcterms:modified>
</cp:coreProperties>
</file>