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94">
        <w:rPr>
          <w:rFonts w:ascii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8B2E94" w:rsidRPr="008B2E94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E94" w:rsidRPr="008B2E94" w:rsidRDefault="00F810CD" w:rsidP="008B2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E94" w:rsidRPr="008B2E94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94" w:rsidRPr="008B2E94" w:rsidRDefault="003636D1" w:rsidP="008B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B2E94" w:rsidRPr="008B2E94">
        <w:rPr>
          <w:rFonts w:ascii="Times New Roman" w:hAnsi="Times New Roman" w:cs="Times New Roman"/>
          <w:sz w:val="28"/>
          <w:szCs w:val="28"/>
        </w:rPr>
        <w:t xml:space="preserve">.04.2020                                                                    </w:t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B2E94" w:rsidRPr="008B2E94" w:rsidRDefault="008B2E94" w:rsidP="008B2E94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 xml:space="preserve">Об утверждении плана мероприятий </w:t>
      </w:r>
      <w:proofErr w:type="gramStart"/>
      <w:r w:rsidRPr="008B2E94">
        <w:rPr>
          <w:rFonts w:ascii="Times New Roman" w:hAnsi="Times New Roman" w:cs="Times New Roman"/>
          <w:bCs/>
        </w:rPr>
        <w:t>по</w:t>
      </w:r>
      <w:proofErr w:type="gramEnd"/>
    </w:p>
    <w:p w:rsidR="008B2E94" w:rsidRDefault="008B2E94" w:rsidP="008B2E94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 xml:space="preserve"> оздоровлению муниципальных финансов</w:t>
      </w:r>
    </w:p>
    <w:p w:rsidR="003636D1" w:rsidRDefault="003636D1" w:rsidP="008B2E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бюджета МО «Новоюгинское сельское</w:t>
      </w:r>
    </w:p>
    <w:p w:rsidR="003636D1" w:rsidRPr="008B2E94" w:rsidRDefault="003636D1" w:rsidP="008B2E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поселение» на 2020 год</w:t>
      </w:r>
    </w:p>
    <w:p w:rsidR="008B2E94" w:rsidRPr="008B2E94" w:rsidRDefault="008B2E94" w:rsidP="008B2E94">
      <w:pPr>
        <w:pStyle w:val="a3"/>
        <w:jc w:val="both"/>
        <w:rPr>
          <w:szCs w:val="24"/>
        </w:rPr>
      </w:pPr>
    </w:p>
    <w:p w:rsidR="008B2E94" w:rsidRPr="00605AD6" w:rsidRDefault="008B2E94" w:rsidP="008B2E94">
      <w:pPr>
        <w:pStyle w:val="a3"/>
        <w:jc w:val="both"/>
        <w:rPr>
          <w:szCs w:val="24"/>
        </w:rPr>
      </w:pPr>
    </w:p>
    <w:p w:rsidR="008B2E94" w:rsidRPr="00605AD6" w:rsidRDefault="008B2E94" w:rsidP="008B2E94">
      <w:pPr>
        <w:pStyle w:val="a3"/>
        <w:jc w:val="both"/>
        <w:rPr>
          <w:szCs w:val="24"/>
        </w:rPr>
      </w:pPr>
    </w:p>
    <w:p w:rsidR="008B2E94" w:rsidRPr="00605AD6" w:rsidRDefault="008B2E94" w:rsidP="008B2E94">
      <w:pPr>
        <w:pStyle w:val="a3"/>
        <w:jc w:val="both"/>
        <w:rPr>
          <w:szCs w:val="24"/>
        </w:rPr>
      </w:pPr>
    </w:p>
    <w:p w:rsidR="007F0CC2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E94">
        <w:rPr>
          <w:rFonts w:ascii="Times New Roman" w:hAnsi="Times New Roman" w:cs="Times New Roman"/>
        </w:rPr>
        <w:t xml:space="preserve">В целях реализации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3636D1">
        <w:rPr>
          <w:rFonts w:ascii="Times New Roman" w:hAnsi="Times New Roman" w:cs="Times New Roman"/>
        </w:rPr>
        <w:t>бюджета МО «Новоюгинское сельское поселение»</w:t>
      </w:r>
      <w:r w:rsidR="003636D1" w:rsidRPr="008B2E94">
        <w:rPr>
          <w:rFonts w:ascii="Times New Roman" w:hAnsi="Times New Roman" w:cs="Times New Roman"/>
        </w:rPr>
        <w:t xml:space="preserve"> </w:t>
      </w:r>
      <w:r w:rsidR="007F0CC2">
        <w:rPr>
          <w:rFonts w:ascii="Times New Roman" w:hAnsi="Times New Roman" w:cs="Times New Roman"/>
        </w:rPr>
        <w:t xml:space="preserve"> от 17 февраля 2020 года №5-омф</w:t>
      </w:r>
    </w:p>
    <w:p w:rsidR="007F0CC2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Новоюгинского сельского поселения постановляет:</w:t>
      </w:r>
    </w:p>
    <w:p w:rsidR="007F0CC2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2E94" w:rsidRPr="008B2E94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</w:t>
      </w:r>
      <w:r w:rsidR="008B2E94" w:rsidRPr="008B2E94">
        <w:rPr>
          <w:rFonts w:ascii="Times New Roman" w:hAnsi="Times New Roman" w:cs="Times New Roman"/>
        </w:rPr>
        <w:t xml:space="preserve">твердить </w:t>
      </w:r>
      <w:hyperlink w:anchor="P28" w:history="1">
        <w:r w:rsidR="008B2E94" w:rsidRPr="008B2E94">
          <w:rPr>
            <w:rFonts w:ascii="Times New Roman" w:hAnsi="Times New Roman" w:cs="Times New Roman"/>
            <w:color w:val="0000FF"/>
          </w:rPr>
          <w:t>План</w:t>
        </w:r>
      </w:hyperlink>
      <w:r w:rsidR="008B2E94" w:rsidRPr="008B2E94">
        <w:rPr>
          <w:rFonts w:ascii="Times New Roman" w:hAnsi="Times New Roman" w:cs="Times New Roman"/>
        </w:rPr>
        <w:t xml:space="preserve"> мероприятий по оздоровлению муниципальных финансов </w:t>
      </w:r>
      <w:r w:rsidR="003636D1">
        <w:rPr>
          <w:rFonts w:ascii="Times New Roman" w:hAnsi="Times New Roman" w:cs="Times New Roman"/>
        </w:rPr>
        <w:t>бюджета МО «Новоюгинское сельское поселение»</w:t>
      </w:r>
      <w:r w:rsidR="008B2E94" w:rsidRPr="008B2E94">
        <w:rPr>
          <w:rFonts w:ascii="Times New Roman" w:hAnsi="Times New Roman" w:cs="Times New Roman"/>
        </w:rPr>
        <w:t xml:space="preserve"> на 2020 год</w:t>
      </w:r>
      <w:r w:rsidR="005C5836">
        <w:rPr>
          <w:rFonts w:ascii="Times New Roman" w:hAnsi="Times New Roman" w:cs="Times New Roman"/>
        </w:rPr>
        <w:t xml:space="preserve"> (далее план мероприятий)</w:t>
      </w:r>
      <w:r w:rsidR="008B2E94" w:rsidRPr="008B2E94">
        <w:rPr>
          <w:rFonts w:ascii="Times New Roman" w:hAnsi="Times New Roman" w:cs="Times New Roman"/>
        </w:rPr>
        <w:t xml:space="preserve">   согласно прил</w:t>
      </w:r>
      <w:r w:rsidR="00F810CD">
        <w:rPr>
          <w:rFonts w:ascii="Times New Roman" w:hAnsi="Times New Roman" w:cs="Times New Roman"/>
        </w:rPr>
        <w:t>ожению к настоящему Постановлению</w:t>
      </w:r>
      <w:r w:rsidR="008B2E94" w:rsidRPr="008B2E94">
        <w:rPr>
          <w:rFonts w:ascii="Times New Roman" w:hAnsi="Times New Roman" w:cs="Times New Roman"/>
        </w:rPr>
        <w:t>.</w:t>
      </w:r>
    </w:p>
    <w:p w:rsidR="008B2E94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E94">
        <w:rPr>
          <w:rFonts w:ascii="Times New Roman" w:hAnsi="Times New Roman" w:cs="Times New Roman"/>
        </w:rPr>
        <w:t>2.</w:t>
      </w:r>
      <w:r w:rsidR="009A4B99">
        <w:rPr>
          <w:rFonts w:ascii="Times New Roman" w:hAnsi="Times New Roman" w:cs="Times New Roman"/>
        </w:rPr>
        <w:t xml:space="preserve"> Ведущему специалисту Администрации Новоюгинского сельского поселения ежеквартально до 15 числа месяца, следующего за </w:t>
      </w:r>
      <w:proofErr w:type="gramStart"/>
      <w:r w:rsidR="009A4B99">
        <w:rPr>
          <w:rFonts w:ascii="Times New Roman" w:hAnsi="Times New Roman" w:cs="Times New Roman"/>
        </w:rPr>
        <w:t>отчетным</w:t>
      </w:r>
      <w:proofErr w:type="gramEnd"/>
      <w:r w:rsidR="009A4B99">
        <w:rPr>
          <w:rFonts w:ascii="Times New Roman" w:hAnsi="Times New Roman" w:cs="Times New Roman"/>
        </w:rPr>
        <w:t xml:space="preserve"> предоставлять в Управление Финансов Администрации Каргасокского района </w:t>
      </w:r>
      <w:r w:rsidR="005C5836">
        <w:rPr>
          <w:rFonts w:ascii="Times New Roman" w:hAnsi="Times New Roman" w:cs="Times New Roman"/>
        </w:rPr>
        <w:t>информацию по исполнению плана мероприятий.</w:t>
      </w:r>
    </w:p>
    <w:p w:rsidR="005C5836" w:rsidRPr="008B2E94" w:rsidRDefault="005C5836" w:rsidP="008B2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</w:t>
      </w:r>
      <w:r w:rsidR="00F810CD">
        <w:rPr>
          <w:rFonts w:ascii="Times New Roman" w:hAnsi="Times New Roman" w:cs="Times New Roman"/>
        </w:rPr>
        <w:t xml:space="preserve"> настоящего П</w:t>
      </w:r>
      <w:r>
        <w:rPr>
          <w:rFonts w:ascii="Times New Roman" w:hAnsi="Times New Roman" w:cs="Times New Roman"/>
        </w:rPr>
        <w:t>остановления оставляю за собой.</w:t>
      </w:r>
    </w:p>
    <w:p w:rsidR="008B2E94" w:rsidRPr="008B2E94" w:rsidRDefault="008B2E94" w:rsidP="008B2E94">
      <w:pPr>
        <w:pStyle w:val="a3"/>
        <w:jc w:val="both"/>
        <w:rPr>
          <w:szCs w:val="24"/>
        </w:rPr>
      </w:pPr>
    </w:p>
    <w:p w:rsidR="008B2E94" w:rsidRPr="008B2E94" w:rsidRDefault="008B2E94" w:rsidP="008B2E94">
      <w:pPr>
        <w:pStyle w:val="a3"/>
        <w:jc w:val="both"/>
        <w:rPr>
          <w:sz w:val="28"/>
          <w:szCs w:val="28"/>
        </w:rPr>
      </w:pPr>
    </w:p>
    <w:p w:rsidR="008B2E94" w:rsidRDefault="008B2E94" w:rsidP="008B2E94">
      <w:pPr>
        <w:pStyle w:val="a3"/>
        <w:jc w:val="both"/>
        <w:rPr>
          <w:sz w:val="28"/>
          <w:szCs w:val="28"/>
        </w:rPr>
      </w:pPr>
    </w:p>
    <w:p w:rsidR="008B2E94" w:rsidRDefault="008B2E94" w:rsidP="008B2E94">
      <w:pPr>
        <w:pStyle w:val="a3"/>
        <w:jc w:val="both"/>
        <w:rPr>
          <w:sz w:val="28"/>
          <w:szCs w:val="28"/>
        </w:rPr>
      </w:pPr>
    </w:p>
    <w:p w:rsidR="008B2E94" w:rsidRPr="00BD79FD" w:rsidRDefault="008B2E94" w:rsidP="008B2E94">
      <w:pPr>
        <w:pStyle w:val="a3"/>
        <w:jc w:val="both"/>
        <w:rPr>
          <w:szCs w:val="24"/>
        </w:rPr>
      </w:pPr>
      <w:r w:rsidRPr="00BD79FD">
        <w:rPr>
          <w:szCs w:val="24"/>
        </w:rPr>
        <w:t xml:space="preserve">Глава Новоюгинского </w:t>
      </w:r>
    </w:p>
    <w:p w:rsidR="008B2E94" w:rsidRPr="00BD79FD" w:rsidRDefault="008B2E94" w:rsidP="008B2E94">
      <w:pPr>
        <w:pStyle w:val="a3"/>
        <w:jc w:val="both"/>
        <w:rPr>
          <w:szCs w:val="24"/>
        </w:rPr>
      </w:pPr>
      <w:r w:rsidRPr="00BD79FD">
        <w:rPr>
          <w:szCs w:val="24"/>
        </w:rPr>
        <w:t xml:space="preserve">сельского поселения                                  </w:t>
      </w:r>
      <w:r w:rsidR="00BD79FD">
        <w:rPr>
          <w:szCs w:val="24"/>
        </w:rPr>
        <w:t xml:space="preserve">           </w:t>
      </w:r>
      <w:r w:rsidRPr="00BD79FD">
        <w:rPr>
          <w:szCs w:val="24"/>
        </w:rPr>
        <w:t xml:space="preserve">                          Н.В.Захаров</w:t>
      </w:r>
    </w:p>
    <w:p w:rsidR="008B2E94" w:rsidRPr="00BD79FD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BD79FD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BD79FD" w:rsidRDefault="00BD79FD">
      <w:pPr>
        <w:rPr>
          <w:rFonts w:ascii="Times New Roman" w:hAnsi="Times New Roman" w:cs="Times New Roman"/>
          <w:sz w:val="24"/>
          <w:szCs w:val="24"/>
        </w:rPr>
      </w:pPr>
    </w:p>
    <w:p w:rsidR="007F0CC2" w:rsidRDefault="007F0CC2">
      <w:pPr>
        <w:rPr>
          <w:rFonts w:ascii="Times New Roman" w:hAnsi="Times New Roman" w:cs="Times New Roman"/>
          <w:sz w:val="24"/>
          <w:szCs w:val="24"/>
        </w:rPr>
      </w:pPr>
    </w:p>
    <w:p w:rsidR="005C5836" w:rsidRDefault="005C5836">
      <w:pPr>
        <w:rPr>
          <w:rFonts w:ascii="Times New Roman" w:hAnsi="Times New Roman" w:cs="Times New Roman"/>
          <w:sz w:val="24"/>
          <w:szCs w:val="24"/>
        </w:rPr>
      </w:pPr>
    </w:p>
    <w:p w:rsidR="008B2E94" w:rsidRPr="005C5836" w:rsidRDefault="008B2E94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Приложение</w:t>
      </w:r>
      <w:r w:rsidR="003F3B9A" w:rsidRPr="005C5836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 xml:space="preserve">Новоюгинского сельского поселения 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от 15.04.2020 №6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«</w:t>
      </w:r>
      <w:r w:rsidRPr="005C5836">
        <w:rPr>
          <w:rFonts w:ascii="Times New Roman" w:hAnsi="Times New Roman" w:cs="Times New Roman"/>
          <w:bCs/>
          <w:sz w:val="20"/>
          <w:szCs w:val="20"/>
        </w:rPr>
        <w:t xml:space="preserve">Об утверждении плана мероприятий </w:t>
      </w:r>
      <w:proofErr w:type="gramStart"/>
      <w:r w:rsidRPr="005C5836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оздоровлению муниципальных финансов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>бюджета МО «Новоюгинское сельское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поселение» на 2020 год»</w:t>
      </w:r>
    </w:p>
    <w:p w:rsidR="005C5836" w:rsidRDefault="005C5836" w:rsidP="008B2E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203605" w:rsidRPr="003F3B9A" w:rsidRDefault="00203605" w:rsidP="003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0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3F3B9A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3F3B9A" w:rsidRPr="003F3B9A" w:rsidRDefault="00583C98" w:rsidP="003F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3605" w:rsidRPr="003F3B9A" w:rsidRDefault="00583C98" w:rsidP="009A4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 xml:space="preserve"> «</w:t>
      </w:r>
      <w:r w:rsidR="00BD79FD">
        <w:rPr>
          <w:rFonts w:ascii="Times New Roman" w:hAnsi="Times New Roman" w:cs="Times New Roman"/>
          <w:sz w:val="24"/>
          <w:szCs w:val="24"/>
        </w:rPr>
        <w:t>НОВОЮГИНСКОЕ СЕЛЬСКОЕ ПОСЕЛЕНИЕ»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48"/>
        <w:gridCol w:w="1804"/>
        <w:gridCol w:w="1909"/>
        <w:gridCol w:w="1969"/>
      </w:tblGrid>
      <w:tr w:rsidR="00583C98" w:rsidRPr="003F3B9A" w:rsidTr="00583C98">
        <w:tc>
          <w:tcPr>
            <w:tcW w:w="771" w:type="dxa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4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09" w:type="dxa"/>
            <w:vAlign w:val="center"/>
          </w:tcPr>
          <w:p w:rsidR="00583C98" w:rsidRPr="003F3B9A" w:rsidRDefault="003F3B9A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дополнительного дохода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969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86BAA" w:rsidRPr="003F3B9A" w:rsidTr="00DE3F53">
        <w:tc>
          <w:tcPr>
            <w:tcW w:w="9401" w:type="dxa"/>
            <w:gridSpan w:val="5"/>
          </w:tcPr>
          <w:p w:rsidR="00986BAA" w:rsidRPr="003F3B9A" w:rsidRDefault="00986BAA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Мероприятия направленные на рост налоговых и неналоговых доходов бюджета </w:t>
            </w:r>
            <w:proofErr w:type="spellStart"/>
            <w:r w:rsidRPr="003F3B9A">
              <w:rPr>
                <w:rFonts w:ascii="Times New Roman" w:hAnsi="Times New Roman" w:cs="Times New Roman"/>
              </w:rPr>
              <w:t>Новоюгиского</w:t>
            </w:r>
            <w:proofErr w:type="spellEnd"/>
            <w:r w:rsidRPr="003F3B9A">
              <w:rPr>
                <w:rFonts w:ascii="Times New Roman" w:hAnsi="Times New Roman" w:cs="Times New Roman"/>
              </w:rPr>
              <w:t xml:space="preserve"> сельского поселения на 2020 год</w:t>
            </w:r>
          </w:p>
        </w:tc>
      </w:tr>
      <w:tr w:rsidR="00583C98" w:rsidRPr="003F3B9A" w:rsidTr="00583C98">
        <w:tc>
          <w:tcPr>
            <w:tcW w:w="771" w:type="dxa"/>
          </w:tcPr>
          <w:p w:rsidR="00583C98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583C98" w:rsidRPr="003F3B9A" w:rsidRDefault="00A73367" w:rsidP="00C24F93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Проведение работ по взысканию с физических лиц задолженности за </w:t>
            </w:r>
            <w:proofErr w:type="spellStart"/>
            <w:r w:rsidRPr="003F3B9A">
              <w:rPr>
                <w:rFonts w:ascii="Times New Roman" w:hAnsi="Times New Roman" w:cs="Times New Roman"/>
              </w:rPr>
              <w:t>найм</w:t>
            </w:r>
            <w:proofErr w:type="spellEnd"/>
            <w:r w:rsidRPr="003F3B9A">
              <w:rPr>
                <w:rFonts w:ascii="Times New Roman" w:hAnsi="Times New Roman" w:cs="Times New Roman"/>
              </w:rPr>
              <w:t xml:space="preserve"> жилья</w:t>
            </w:r>
          </w:p>
        </w:tc>
        <w:tc>
          <w:tcPr>
            <w:tcW w:w="1804" w:type="dxa"/>
          </w:tcPr>
          <w:p w:rsidR="00583C98" w:rsidRPr="003F3B9A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Май-декабрь</w:t>
            </w:r>
          </w:p>
        </w:tc>
        <w:tc>
          <w:tcPr>
            <w:tcW w:w="1909" w:type="dxa"/>
          </w:tcPr>
          <w:p w:rsidR="00583C98" w:rsidRPr="003F3B9A" w:rsidRDefault="003636D1" w:rsidP="003636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69" w:type="dxa"/>
          </w:tcPr>
          <w:p w:rsidR="00583C98" w:rsidRDefault="003636D1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Штак</w:t>
            </w:r>
            <w:proofErr w:type="spellEnd"/>
          </w:p>
          <w:p w:rsidR="003636D1" w:rsidRPr="003F3B9A" w:rsidRDefault="003636D1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И.Ю.Былина</w:t>
            </w:r>
          </w:p>
        </w:tc>
      </w:tr>
      <w:tr w:rsidR="00583C98" w:rsidRPr="003F3B9A" w:rsidTr="00583C98">
        <w:tc>
          <w:tcPr>
            <w:tcW w:w="771" w:type="dxa"/>
          </w:tcPr>
          <w:p w:rsidR="00583C98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583C98" w:rsidRPr="003F3B9A" w:rsidRDefault="00A73367" w:rsidP="00C24F93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</w:tc>
        <w:tc>
          <w:tcPr>
            <w:tcW w:w="1804" w:type="dxa"/>
          </w:tcPr>
          <w:p w:rsidR="00583C98" w:rsidRPr="003F3B9A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Май-декабрь</w:t>
            </w:r>
          </w:p>
        </w:tc>
        <w:tc>
          <w:tcPr>
            <w:tcW w:w="1909" w:type="dxa"/>
          </w:tcPr>
          <w:p w:rsidR="00583C98" w:rsidRPr="003F3B9A" w:rsidRDefault="007F0CC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2F04B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69" w:type="dxa"/>
          </w:tcPr>
          <w:p w:rsidR="00583C98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Захаров</w:t>
            </w:r>
          </w:p>
        </w:tc>
      </w:tr>
      <w:tr w:rsidR="00583C98" w:rsidRPr="003F3B9A" w:rsidTr="00583C98">
        <w:tc>
          <w:tcPr>
            <w:tcW w:w="771" w:type="dxa"/>
          </w:tcPr>
          <w:p w:rsidR="00583C98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583C98" w:rsidRPr="003F3B9A" w:rsidRDefault="00623870" w:rsidP="00C24F93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Внесение изменений в муниципальные нормативные правовые акты в части индексации ставок арендной платы за пользование муниципальным имуществом</w:t>
            </w:r>
          </w:p>
        </w:tc>
        <w:tc>
          <w:tcPr>
            <w:tcW w:w="1804" w:type="dxa"/>
          </w:tcPr>
          <w:p w:rsidR="00583C98" w:rsidRPr="003F3B9A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09" w:type="dxa"/>
          </w:tcPr>
          <w:p w:rsidR="00583C98" w:rsidRPr="003F3B9A" w:rsidRDefault="00583C98" w:rsidP="00C2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583C98" w:rsidRPr="003F3B9A" w:rsidRDefault="003636D1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Штрак</w:t>
            </w:r>
          </w:p>
        </w:tc>
      </w:tr>
      <w:tr w:rsidR="00583C98" w:rsidRPr="003F3B9A" w:rsidTr="00583C98">
        <w:tc>
          <w:tcPr>
            <w:tcW w:w="771" w:type="dxa"/>
          </w:tcPr>
          <w:p w:rsidR="00583C98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583C98" w:rsidRPr="003F3B9A" w:rsidRDefault="00623870" w:rsidP="00C24F93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Проведение инвентаризации имущества, находящегося в государственной и муниципальной собственности, рассмотрение возможности приватизации имущества, которое не используется для обеспечения полномочий органов местного самоуправления</w:t>
            </w:r>
          </w:p>
        </w:tc>
        <w:tc>
          <w:tcPr>
            <w:tcW w:w="1804" w:type="dxa"/>
          </w:tcPr>
          <w:p w:rsidR="00583C98" w:rsidRPr="003F3B9A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09" w:type="dxa"/>
          </w:tcPr>
          <w:p w:rsidR="00583C98" w:rsidRPr="003F3B9A" w:rsidRDefault="00F810CD" w:rsidP="003636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36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9" w:type="dxa"/>
          </w:tcPr>
          <w:p w:rsidR="00583C98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Целищева</w:t>
            </w:r>
          </w:p>
          <w:p w:rsidR="003F3B9A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Захаров</w:t>
            </w:r>
          </w:p>
        </w:tc>
      </w:tr>
      <w:tr w:rsidR="009A4B99" w:rsidRPr="003F3B9A" w:rsidTr="00583C98">
        <w:tc>
          <w:tcPr>
            <w:tcW w:w="771" w:type="dxa"/>
          </w:tcPr>
          <w:p w:rsidR="009A4B99" w:rsidRDefault="007F0CC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</w:tcPr>
          <w:p w:rsidR="009A4B99" w:rsidRPr="003F3B9A" w:rsidRDefault="009A4B99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случаев неформальной занятости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сфере торговли с целью увеличения поступлений  </w:t>
            </w:r>
            <w:r>
              <w:rPr>
                <w:rFonts w:ascii="Times New Roman" w:hAnsi="Times New Roman" w:cs="Times New Roman"/>
              </w:rPr>
              <w:lastRenderedPageBreak/>
              <w:t>доходов в бюджет поселения от перечислений налога на доходы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физических лиц</w:t>
            </w:r>
          </w:p>
        </w:tc>
        <w:tc>
          <w:tcPr>
            <w:tcW w:w="1804" w:type="dxa"/>
          </w:tcPr>
          <w:p w:rsidR="009A4B99" w:rsidRDefault="009A4B99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Май-декабрь</w:t>
            </w:r>
          </w:p>
        </w:tc>
        <w:tc>
          <w:tcPr>
            <w:tcW w:w="1909" w:type="dxa"/>
          </w:tcPr>
          <w:p w:rsidR="009A4B99" w:rsidRPr="003F3B9A" w:rsidRDefault="009A4B99" w:rsidP="00C2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4B99" w:rsidRDefault="009A4B99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Захаров</w:t>
            </w:r>
          </w:p>
        </w:tc>
      </w:tr>
      <w:tr w:rsidR="00986BAA" w:rsidRPr="003F3B9A" w:rsidTr="00F31933">
        <w:tc>
          <w:tcPr>
            <w:tcW w:w="9401" w:type="dxa"/>
            <w:gridSpan w:val="5"/>
          </w:tcPr>
          <w:p w:rsidR="00986BAA" w:rsidRPr="003F3B9A" w:rsidRDefault="00986BAA" w:rsidP="00986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lastRenderedPageBreak/>
              <w:t xml:space="preserve">Мероприятия, </w:t>
            </w:r>
            <w:r w:rsidR="00086561" w:rsidRPr="003F3B9A">
              <w:rPr>
                <w:rFonts w:ascii="Times New Roman" w:hAnsi="Times New Roman" w:cs="Times New Roman"/>
              </w:rPr>
              <w:t>направленные</w:t>
            </w:r>
            <w:r w:rsidRPr="003F3B9A">
              <w:rPr>
                <w:rFonts w:ascii="Times New Roman" w:hAnsi="Times New Roman" w:cs="Times New Roman"/>
              </w:rPr>
              <w:t xml:space="preserve"> на оптимизацию расходов бюджета </w:t>
            </w:r>
            <w:r w:rsidR="007E4A10">
              <w:rPr>
                <w:rFonts w:ascii="Times New Roman" w:hAnsi="Times New Roman" w:cs="Times New Roman"/>
              </w:rPr>
              <w:t>МО  «</w:t>
            </w:r>
            <w:proofErr w:type="spellStart"/>
            <w:r w:rsidR="007E4A10">
              <w:rPr>
                <w:rFonts w:ascii="Times New Roman" w:hAnsi="Times New Roman" w:cs="Times New Roman"/>
              </w:rPr>
              <w:t>Новоюгиское</w:t>
            </w:r>
            <w:proofErr w:type="spellEnd"/>
            <w:r w:rsidR="007E4A10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3F3B9A">
              <w:rPr>
                <w:rFonts w:ascii="Times New Roman" w:hAnsi="Times New Roman" w:cs="Times New Roman"/>
              </w:rPr>
              <w:t xml:space="preserve"> на 2020 год</w:t>
            </w:r>
          </w:p>
        </w:tc>
      </w:tr>
      <w:tr w:rsidR="00986BAA" w:rsidRPr="003F3B9A" w:rsidTr="007F0CC2">
        <w:tc>
          <w:tcPr>
            <w:tcW w:w="771" w:type="dxa"/>
          </w:tcPr>
          <w:p w:rsidR="00986BAA" w:rsidRPr="003F3B9A" w:rsidRDefault="003012E8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86BAA" w:rsidRPr="003F3B9A" w:rsidRDefault="003636D1" w:rsidP="00C24F9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6561" w:rsidRPr="003F3B9A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расходов  на командировки, повышение квалификации, обучение, культурно-массовые мероприятия и иные </w:t>
            </w:r>
            <w:r w:rsidR="00306614" w:rsidRPr="003F3B9A">
              <w:rPr>
                <w:rFonts w:ascii="Times New Roman" w:hAnsi="Times New Roman" w:cs="Times New Roman"/>
                <w:sz w:val="24"/>
                <w:szCs w:val="24"/>
              </w:rPr>
              <w:t>не первоочередные</w:t>
            </w:r>
            <w:bookmarkStart w:id="0" w:name="_GoBack"/>
            <w:bookmarkEnd w:id="0"/>
            <w:r w:rsidR="00086561" w:rsidRPr="003F3B9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(не менее 40% от запланированных на 2020 год</w:t>
            </w:r>
            <w:proofErr w:type="gramEnd"/>
          </w:p>
        </w:tc>
        <w:tc>
          <w:tcPr>
            <w:tcW w:w="1804" w:type="dxa"/>
          </w:tcPr>
          <w:p w:rsidR="00986BAA" w:rsidRPr="003F3B9A" w:rsidRDefault="003F3B9A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09" w:type="dxa"/>
          </w:tcPr>
          <w:p w:rsidR="00986BAA" w:rsidRPr="003F3B9A" w:rsidRDefault="007F0CC2" w:rsidP="007F0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69" w:type="dxa"/>
          </w:tcPr>
          <w:p w:rsidR="00986BAA" w:rsidRPr="003F3B9A" w:rsidRDefault="003F3B9A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  <w:tr w:rsidR="00483C89" w:rsidRPr="003F3B9A" w:rsidTr="00583C98">
        <w:tc>
          <w:tcPr>
            <w:tcW w:w="771" w:type="dxa"/>
          </w:tcPr>
          <w:p w:rsidR="00483C89" w:rsidRDefault="00483C89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483C89" w:rsidRPr="003F3B9A" w:rsidRDefault="009F74B1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просроченной кредиторской задолженности  бюджета поселения</w:t>
            </w:r>
          </w:p>
        </w:tc>
        <w:tc>
          <w:tcPr>
            <w:tcW w:w="1804" w:type="dxa"/>
          </w:tcPr>
          <w:p w:rsidR="00483C89" w:rsidRDefault="009F74B1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483C89" w:rsidRPr="003F3B9A" w:rsidRDefault="00483C89" w:rsidP="00C2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483C89" w:rsidRDefault="009F74B1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Целищева</w:t>
            </w:r>
          </w:p>
        </w:tc>
      </w:tr>
      <w:tr w:rsidR="00483C89" w:rsidRPr="003F3B9A" w:rsidTr="00583C98">
        <w:tc>
          <w:tcPr>
            <w:tcW w:w="771" w:type="dxa"/>
          </w:tcPr>
          <w:p w:rsidR="00483C89" w:rsidRDefault="00483C89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483C89" w:rsidRPr="003F3B9A" w:rsidRDefault="007E4A1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Администрацией Томской области  нормативов формирования расходов на оплату труда выборных должностных лиц местного самоуправления, осуществляющих свои полномочия</w:t>
            </w:r>
            <w:r w:rsidR="00F810CD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и муниципальных служащих Администрации Новоюгинского сельского поселения</w:t>
            </w:r>
          </w:p>
        </w:tc>
        <w:tc>
          <w:tcPr>
            <w:tcW w:w="1804" w:type="dxa"/>
          </w:tcPr>
          <w:p w:rsidR="00483C89" w:rsidRDefault="00F810CD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483C89" w:rsidRPr="003F3B9A" w:rsidRDefault="00483C89" w:rsidP="00C2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483C89" w:rsidRDefault="00F810CD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  <w:tr w:rsidR="00F810CD" w:rsidRPr="003F3B9A" w:rsidTr="00583C98">
        <w:tc>
          <w:tcPr>
            <w:tcW w:w="771" w:type="dxa"/>
          </w:tcPr>
          <w:p w:rsidR="00F810CD" w:rsidRDefault="00F810CD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F810CD" w:rsidRDefault="00F810C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установление  в текущем финансовом году расходных обязательств, не связанных с решением вопросов, отнесенных к полномочиям поселения</w:t>
            </w:r>
          </w:p>
        </w:tc>
        <w:tc>
          <w:tcPr>
            <w:tcW w:w="1804" w:type="dxa"/>
          </w:tcPr>
          <w:p w:rsidR="00F810CD" w:rsidRDefault="00F810CD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F810CD" w:rsidRPr="003F3B9A" w:rsidRDefault="00F810CD" w:rsidP="00C2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810CD" w:rsidRDefault="00F810CD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</w:tbl>
    <w:p w:rsidR="00F1285C" w:rsidRPr="003F3B9A" w:rsidRDefault="00F1285C" w:rsidP="0020360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F1285C" w:rsidRPr="003F3B9A" w:rsidSect="00F1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27BE"/>
    <w:multiLevelType w:val="hybridMultilevel"/>
    <w:tmpl w:val="5C9C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05"/>
    <w:rsid w:val="00063627"/>
    <w:rsid w:val="00086561"/>
    <w:rsid w:val="00203605"/>
    <w:rsid w:val="002F04B8"/>
    <w:rsid w:val="003012E8"/>
    <w:rsid w:val="00306614"/>
    <w:rsid w:val="003226D6"/>
    <w:rsid w:val="003636D1"/>
    <w:rsid w:val="003B5866"/>
    <w:rsid w:val="003F3B9A"/>
    <w:rsid w:val="00444F69"/>
    <w:rsid w:val="00483C89"/>
    <w:rsid w:val="00583C98"/>
    <w:rsid w:val="005C5836"/>
    <w:rsid w:val="00602E19"/>
    <w:rsid w:val="00623870"/>
    <w:rsid w:val="00642C47"/>
    <w:rsid w:val="006D23D0"/>
    <w:rsid w:val="007B1375"/>
    <w:rsid w:val="007E4A10"/>
    <w:rsid w:val="007F0CC2"/>
    <w:rsid w:val="008B2E94"/>
    <w:rsid w:val="00986BAA"/>
    <w:rsid w:val="009A4B99"/>
    <w:rsid w:val="009F74B1"/>
    <w:rsid w:val="00A73367"/>
    <w:rsid w:val="00B03AC7"/>
    <w:rsid w:val="00BD79FD"/>
    <w:rsid w:val="00C604D8"/>
    <w:rsid w:val="00F1285C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B2E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B2E94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10</cp:revision>
  <dcterms:created xsi:type="dcterms:W3CDTF">2020-04-22T15:00:00Z</dcterms:created>
  <dcterms:modified xsi:type="dcterms:W3CDTF">2020-04-28T04:12:00Z</dcterms:modified>
</cp:coreProperties>
</file>