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93" w:rsidRPr="00C65A93" w:rsidRDefault="00C65A93" w:rsidP="00C65A9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«НОВЮГИНСКОЕ СЕЛЬСКОЕ ПОСЕЛЕНИЕ»</w:t>
      </w:r>
    </w:p>
    <w:p w:rsidR="00C65A93" w:rsidRPr="00C65A93" w:rsidRDefault="00C65A93" w:rsidP="00C65A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C65A93" w:rsidRPr="00C65A93" w:rsidRDefault="00C65A93" w:rsidP="00C65A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65A93" w:rsidRPr="00C65A93" w:rsidRDefault="00C65A93" w:rsidP="00C65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A93" w:rsidRPr="00C65A93" w:rsidRDefault="00C65A93" w:rsidP="00C65A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17.11.2020</w:t>
      </w:r>
      <w:r w:rsidRPr="00C65A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№ 18</w:t>
      </w:r>
    </w:p>
    <w:p w:rsidR="00C65A93" w:rsidRPr="00C65A93" w:rsidRDefault="00C65A93" w:rsidP="00C65A9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Новоюгино</w:t>
      </w:r>
    </w:p>
    <w:p w:rsidR="00C65A93" w:rsidRPr="00C65A93" w:rsidRDefault="00C65A93" w:rsidP="00C65A9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C65A93" w:rsidRPr="00C65A93" w:rsidRDefault="00C65A93" w:rsidP="00C65A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</w:t>
      </w:r>
    </w:p>
    <w:p w:rsidR="00C65A93" w:rsidRPr="00C65A93" w:rsidRDefault="00C65A93" w:rsidP="00C65A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субсидии на компенсацию расходов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по замене котлов в котельной </w:t>
      </w:r>
      <w:proofErr w:type="gramStart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Школьная</w:t>
      </w:r>
      <w:proofErr w:type="gramEnd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с. Новоюгино Каргасокского района Томской области</w:t>
      </w:r>
    </w:p>
    <w:p w:rsidR="00C65A93" w:rsidRPr="00C65A93" w:rsidRDefault="00C65A93" w:rsidP="00C65A9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C65A93" w:rsidRPr="00C65A93" w:rsidRDefault="00C65A93" w:rsidP="00C65A9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C65A93" w:rsidRPr="00C65A93" w:rsidRDefault="00C65A93" w:rsidP="00C65A9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C65A93" w:rsidRPr="00C65A93" w:rsidRDefault="00C65A93" w:rsidP="00C65A93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 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Новоюгинского сельского поселения </w:t>
      </w:r>
      <w:r w:rsidRPr="00C6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1. Утвердить прилагаемое Положение о предоставлении субсидии на компенсацию расходов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по замене котлов в котельной </w:t>
      </w:r>
      <w:proofErr w:type="gramStart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Школьная</w:t>
      </w:r>
      <w:proofErr w:type="gramEnd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с. Новоюгино Каргасокского района Томской области.</w:t>
      </w:r>
    </w:p>
    <w:p w:rsidR="00C65A93" w:rsidRPr="00C65A93" w:rsidRDefault="00C65A93" w:rsidP="00C65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</w:p>
    <w:p w:rsidR="00C65A93" w:rsidRPr="00C65A93" w:rsidRDefault="00C65A93" w:rsidP="00C65A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A93" w:rsidRPr="00C65A93" w:rsidRDefault="00C65A93" w:rsidP="00C65A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A93" w:rsidRPr="00C65A93" w:rsidRDefault="00C65A93" w:rsidP="00C65A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A93" w:rsidRPr="00C65A93" w:rsidRDefault="00C65A93" w:rsidP="00C65A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A93" w:rsidRPr="00C65A93" w:rsidRDefault="00C65A93" w:rsidP="00C65A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Новоюгинского сельского поселения                                                            </w:t>
      </w:r>
      <w:proofErr w:type="spellStart"/>
      <w:r w:rsidRPr="00C65A9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Н.В.Захаров</w:t>
      </w:r>
      <w:proofErr w:type="spellEnd"/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A93" w:rsidRPr="00C65A93" w:rsidRDefault="00C65A93" w:rsidP="00C65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65A93" w:rsidRPr="00C65A93" w:rsidRDefault="00C65A93" w:rsidP="00C65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65A93" w:rsidRPr="00C65A93" w:rsidRDefault="00C65A93" w:rsidP="00C65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 сельского поселения</w:t>
      </w:r>
    </w:p>
    <w:p w:rsidR="00C65A93" w:rsidRPr="00C65A93" w:rsidRDefault="00C65A93" w:rsidP="00C65A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 17.11.2020 г. № 18</w:t>
      </w:r>
    </w:p>
    <w:p w:rsidR="00C65A93" w:rsidRPr="00C65A93" w:rsidRDefault="00C65A93" w:rsidP="00C65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предоставлении субсидии на компенсацию расходов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bookmarkStart w:id="0" w:name="p40"/>
      <w:bookmarkEnd w:id="0"/>
      <w:r w:rsidRPr="00C65A9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по замене котлов в котельной </w:t>
      </w:r>
      <w:proofErr w:type="gramStart"/>
      <w:r w:rsidRPr="00C65A9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Школьная</w:t>
      </w:r>
      <w:proofErr w:type="gramEnd"/>
      <w:r w:rsidRPr="00C65A9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с. Новоюгино Каргасокского района Томской области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Общие положения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определяет категории юридических лиц (за исключением  государственных (муниципальных) учреждений), индивидуальных предпринимателей, физических лиц, имеющих право на получение из бюджета Новоюгинского сельского поселения субсидии на компенсацию расходов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по замене котлов в котельной Школьная с. Новоюгино Каргасокского района Томской области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субсидии), устанавливает цели, условия и порядок предоставления субсидии, порядок возврата субсидии в случае нарушения условий, установленных при ее предоставлении.</w:t>
      </w:r>
      <w:proofErr w:type="gramEnd"/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Содержащиеся в настоящем Положении понятия используются в значении, установленном Федеральным законом «О теплоснабжении».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Субсидия предоставляется в целях компенсации расходов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на замену котлов в котельной Школьная с. Новоюгино Каргасокского района Томской области.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Главный распорядитель как получатель бюджетных средств из бюджета Новоюгинского сельского поселения – Администрация Новоюгинского сельского поселения.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Право на получение субсидии имеют организации,  </w:t>
      </w:r>
      <w:r w:rsidRPr="00C65A93">
        <w:rPr>
          <w:rFonts w:ascii="Times New Roman" w:eastAsia="Times New Roman" w:hAnsi="Times New Roman" w:cs="Times New Roman"/>
          <w:bCs/>
          <w:lang w:eastAsia="ru-RU"/>
        </w:rPr>
        <w:t>предоставляющие потребителям услуги по теплоснабжению на территории Новоюгинского сельского поселения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получатель субсидии).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Субсидия предоставляется получателю субсидий в пределах бюджетных ассигнований, предусмотренных в бюджете Новоюгинского сельского поселения на соответствующий финансовый год.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Условия и порядок предоставления субсидии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В целях получения субсидии получатель субсидий представляет в Администрацию Новоюгинского сельского поселения: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C65A93">
        <w:rPr>
          <w:rFonts w:ascii="Times New Roman" w:eastAsia="Times New Roman" w:hAnsi="Times New Roman" w:cs="Times New Roman"/>
          <w:lang w:eastAsia="ru-RU"/>
        </w:rPr>
        <w:t>-заявление, подписанное руководителем организации и заверенное печатью (при наличии),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C65A93">
        <w:rPr>
          <w:rFonts w:ascii="Times New Roman" w:eastAsia="Times New Roman" w:hAnsi="Times New Roman" w:cs="Times New Roman"/>
          <w:lang w:eastAsia="ru-RU"/>
        </w:rPr>
        <w:t>-учредительные документы или их копии, заверенные руководителем организации (предоставляются один раз при первом обращении организации в случае, если не произошло изменений в данных документах);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lang w:eastAsia="ru-RU"/>
        </w:rPr>
        <w:t xml:space="preserve">- расчет 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обоснованием требуемой суммы субсидии.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Новоюгинского сельского поселения на основании имеющихся в ее распоряжении сведений и документов, а также на основании выписки из Единого государственного реестра юридических лиц проверяет достоверность представленной получателем субсидии информации и в срок не более 10 рабочих дней со дня получения документов, указанных в пункте 7 настоящего Положения, принимает одно из следующих решений:</w:t>
      </w:r>
      <w:proofErr w:type="gramEnd"/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 предоставлении субсидии;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 отказе в предоставлении субсидии.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Основания для отказа получателю субсидии в предоставлении субсидии: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несоответствие представленных получателем субсидии документов требованиям, определенным пунктом 7 настоящего Положения, или непредставление (предоставление не в полном объеме) указанных документов;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недостоверность представленной получателем субсидии информации.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В случае отказа в предоставлении субсидии получатель субсидии вправе повторно представить в Администрацию Новоюгинского сельского поселения документы, предусмотренные пунктом 7 настоящего Положения.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11. Субсидия предоставляется в размере, указанной в обосновании требуемой суммы на проведение работ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по замене котлов в котельной Школьная с. Новоюгино Каргасокского района Томской области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в пределах бюджетных ассигнований, предусмотренных в бюджете Новоюгинского сельского поселения на соответствующий финансовый год.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48"/>
      <w:bookmarkEnd w:id="1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Субсидия предоставляется в соответствии с соглашением, заключенным между Администрацией Новоюгинского сельского поселения и получателем субсидии. Типовая форма соглашения установлена Приложением к настоящему Положению.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Получатели субсидии на первое число месяца, в котором поданы документы, необходимые для заключения соглашения о предоставления субсидии, должны соответствовать следующим требованиям: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у получателей субсидий должна отсутствовать просроченная задолженность по возврату в бюджет Новоюгинского сельского поселения субсидий, бюджетных инвестиций,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предоставленных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в соответствии с иными правовыми актами, и иная просроченная задолженность перед бюджетом Новоюгинского сельского поселения;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получатели субсидий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  <w:r w:rsidRPr="00C65A9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получатели субсидий не должны получать средства из бюджета Новоюгинского сельского поселения на основании иных нормативных правовых актов или муниципальных правовых актов  на цели, указанные в пункте 3 настоящего Положения.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В целях заключения соглашения получатель субсидии, в отношении которого Администрацией Новоюгинского сельского поселения принято решение о предоставлении субсидии, в срок не позднее одного месяца со дня принятия такого решения предоставляет в Администрацию Ново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bookmarkStart w:id="2" w:name="_GoBack"/>
      <w:bookmarkEnd w:id="2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гинского сельского поселения документы, подтверждающие соответствие получателя субсидии требованиям, предусмотренным пунктом 13 настоящего Положения, а именно: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справку о том, что получатель субсидии – юридическое лицо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– индивидуальный предприниматель не прекратил деятельность в качестве индивидуального предпринимателя, подписанную соответственно руководителем получателя субсидии – юридического лица, индивидуальным предпринимателем.</w:t>
      </w:r>
      <w:proofErr w:type="gramEnd"/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15.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Новоюгинского сельского поселения на основании документов, перечисленных в пункте 14 настоящего Положения, на основании имеющихся в ее распоряжении сведений и документов, а также на основании выписки из Единого государственного реестра юридических лиц проверяет представленные получателем субсидии документы, проверяет соответствие получателя субсидии требованиям, предусмотренным пунктом 13 настоящего Положения и в срок не позднее 10 рабочих дней со дня предоставления получателем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 документов, предусмотренных пунктом 14 настоящего Положения, направляет получателю субсидии подписанное Главой Новоюгинского сельского поселения соглашение о предоставлении субсидии либо письменное уведомление об отказе в заключени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Уведомление об отказе в заключени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 направляется получателю субсидии при наличии следующих оснований: 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несоответствие представленных получателем субсидии документов требованиям, определенным пунктом 14 настоящего Положения, или непредставление (предоставление не в полном объеме) указанных документов;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недостоверность представленной получателем субсидии информации;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несоответствие получателя субсидии требованиям, установленным пунктом 13 настоящего Положения.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В случае отказа в заключени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 получатель субсидии вправе повторно представить в Администрацию Новоюгинского сельского поселения документы, предусмотренные пунктом 14 настоящего Положения.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Результатом предоставления субсидии должна быть компенсация получателю субсидии расходов на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замену котлов в котельной Школьная с. Новоюгино Каргасокского района Томской области 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полном объеме, предусмотренным обоснованием, представленным получателем субсидии в соответствии с пунктом 7 настоящего Положения.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 Субсидия перечисляется Администрацией Новоюгинского сельского поселения получателю субсидии единовременно в течение 10 рабочих дней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заключения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получателем субсидии соглашения о предоставлении субсидии.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65A9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отчетности</w:t>
      </w:r>
    </w:p>
    <w:p w:rsidR="00C65A93" w:rsidRPr="00C65A93" w:rsidRDefault="00C65A93" w:rsidP="00C6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Получатель субсидии предоставляет в Администрацию Новоюгинского сельского поселения отчет об использовании субсидии с приложением заверенных соответственно руководителем получателя субсидии – юридического лица и печатью получателя субсидии, индивидуальным предпринимателем копий документов, подтверждающих расходование средств: копии договоров, счетов, счетов-фактур, товарных накладных, актов выполненных работ (оказанных услуг), платежных (расходных) документов, подтверждающих фактическую выплату средств.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21. Отчет предоставляется на бумажном носителе в течение 15 рабочих дней со дня истечения срока завершения работ 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по замене котлов в котельной </w:t>
      </w:r>
      <w:proofErr w:type="gramStart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Школьная</w:t>
      </w:r>
      <w:proofErr w:type="gramEnd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с. Новоюгино Каргасокского района Томской области.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 отчета устанавливается соглашением о предоставлении субсидии.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Администрация Новоюгинского сельского поселения вправе установить в соглашении о предоставлении субсидии сроки и формы представления получателем субсидии дополнительной отчетности.</w:t>
      </w:r>
    </w:p>
    <w:p w:rsidR="00C65A93" w:rsidRPr="00C65A93" w:rsidRDefault="00C65A93" w:rsidP="00C65A9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93" w:rsidRPr="00C65A93" w:rsidRDefault="00C65A93" w:rsidP="00C65A9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65A9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 ответственность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23. Администрация Новоюгинского сельского поселения  проводит проверку соблюдения условий, целей и порядка предоставления субсидий получателями субсидий в порядке, установленном законодательством и муниципальными правовыми актами Новоюгинского сельского поселения.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24.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установления по итогам проверок, проведенных Администрацией Новоюгинского сельского поселения, фактов нарушения получателем субсидии условий, установленных при их предоставлении, а также в случае </w:t>
      </w:r>
      <w:proofErr w:type="spell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недостижения</w:t>
      </w:r>
      <w:proofErr w:type="spell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предоставления субсидии, предусмотренных пунктом 18 настоящего Положения, субсидия подлежит возврату в доход бюджета Новоюгинского сельского поселения в порядке, установленном бюджетным законодательством Российской Федерации, в течение 30 календарных дней со дня получения требования о таком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возврате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 предоставлении субсидии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на компенсацию расходов по замене котлов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в котельной </w:t>
      </w:r>
      <w:proofErr w:type="gramStart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Школьная</w:t>
      </w:r>
      <w:proofErr w:type="gramEnd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с. Новоюгино 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Каргасокского района Томской области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Типовая форма соглашения о предоставлении субсидии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компенсацию расходов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по замене котлов в котельной </w:t>
      </w:r>
      <w:proofErr w:type="gramStart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Школьная</w:t>
      </w:r>
      <w:proofErr w:type="gramEnd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с. Новоюгино Каргасокского района Томской области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65A93" w:rsidRPr="00C65A93" w:rsidTr="00B96587">
        <w:tc>
          <w:tcPr>
            <w:tcW w:w="4785" w:type="dxa"/>
          </w:tcPr>
          <w:p w:rsidR="00C65A93" w:rsidRPr="00C65A93" w:rsidRDefault="00C65A93" w:rsidP="00C65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65A93" w:rsidRPr="00C65A93" w:rsidRDefault="00C65A93" w:rsidP="00C65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 20___ года</w:t>
            </w:r>
          </w:p>
        </w:tc>
        <w:tc>
          <w:tcPr>
            <w:tcW w:w="4785" w:type="dxa"/>
          </w:tcPr>
          <w:p w:rsidR="00C65A93" w:rsidRPr="00C65A93" w:rsidRDefault="00C65A93" w:rsidP="00C65A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5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село Новоюгино</w:t>
            </w:r>
          </w:p>
        </w:tc>
      </w:tr>
    </w:tbl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Новоюгинского сельского поселения, именуемая в дальнейшем «Администрация», в лице _____________________________________________________________________________, 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одной стороны и _____________________________________________________________,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именуемый в дальнейшем «Получатель», в лице _____________________________________________________________________________,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другой стороны, далее именуемые «Стороны», в соответствии с Бюджетным кодексом Российской Федерации, Положением о предоставлении субсидий на компенсацию расходов на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по замене котлов в котельной </w:t>
      </w:r>
      <w:proofErr w:type="gramStart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Школьная</w:t>
      </w:r>
      <w:proofErr w:type="gramEnd"/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с. Новоюгино Каргасокского района Томской области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утвержденным постановлением Администрации Новоюгинского сельского поселения (далее – Положение), заключили настоящее Соглашение о нижеследующем.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Предмет Соглашения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Предметом настоящего Соглашения является предоставление из бюджета Новоюгинского сельского поселения в 20__ году субсидии Получателю в целях 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компенсации расходов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по замене котлов в котельной Школьная с. Новоюгино Каргасокского района Томской области 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субсидия);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Финансовое обеспечение предоставления субсидии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Par88"/>
      <w:bookmarkEnd w:id="3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Субсидия предоставляется в соответствии с лимитами бюджетных обязательств, доведенными Администрации как получателю средств местного бюджета.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3.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Субсидия предоставляется в размере, указанном в договоре (контракте) на компенсацию расходов 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по замене котлов в котельной Школьная с. Новоюгино Каргасокского района Томской области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представленном Получателем в Администрацию в соответствии с пунктом 7 Положения.</w:t>
      </w:r>
      <w:proofErr w:type="gramEnd"/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Субсидия предоставляется в пределах бюджетных ассигнований, предусмотренных в бюджете Новоюгинского сельского поселения на соответствующий финансовый год.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Субсидия имеет целевое назначение и не может быть использована в целях, не предусмотренных пунктом 1 настоящего Соглашения.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Условия и порядок предоставления Субсидии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5. Результатом предоставления субсидии должна быть компенсация получателю субсидии расходов </w:t>
      </w:r>
      <w:r w:rsidRPr="00C65A93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по замене котлов в котельной Школьная с. Новоюгино Каргасокского района Томской области </w:t>
      </w: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полном объеме, предусмотренном договором (контрактом), представленным получателем субсидии в соответствии с пунктом 7 Положения.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Субсидия перечисляется Администрацией Получателю единовременно в течение 10 рабочих дней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заключения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Соглашения.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Субсидия перечисляется на расчетный или корреспондентский счет Получателя согласно указанным в настоящем Соглашении банковским реквизитам.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Взаимодействие Сторон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Администрация обязуется: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обеспечить предоставление Субсидии в соответствии с разделом III настоящего Соглашения;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перечисление Субсидии на счет Получателя в соответствии с пунктом 6 настоящего Соглашения;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ar155"/>
      <w:bookmarkStart w:id="5" w:name="Par167"/>
      <w:bookmarkStart w:id="6" w:name="Par169"/>
      <w:bookmarkEnd w:id="4"/>
      <w:bookmarkEnd w:id="5"/>
      <w:bookmarkEnd w:id="6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Получателем порядка, целей и условий предоставления Субсидии, установленных Положением, в порядке, установленном законодательством и муниципальными правовыми актами Новоюгинского сельского поселения.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Par185"/>
      <w:bookmarkEnd w:id="7"/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Положением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Новоюгинского сельского поселения в размере и в сроки, определенные в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указанном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требовании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bookmarkStart w:id="8" w:name="Par195"/>
      <w:bookmarkEnd w:id="8"/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9" w:name="Par213"/>
      <w:bookmarkEnd w:id="9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Администрация вправе: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Par214"/>
      <w:bookmarkEnd w:id="10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приостанавливать предоставление Субсидии в случае установления Администрацией или получения от органа финансового контроля информации о фактах нарушения Получателем порядка, целей и условий предоставления Субсидии, предусмотренных Положением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1" w:name="Par228"/>
      <w:bookmarkEnd w:id="11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Получателем порядка, целей и условий предоставления Субсидии, установленных Положением и настоящим Соглашением.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осуществлять иные права в соответствии с бюджетным законодательством Российской Федерации и Положением.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Получатель обязуется: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в Администрацию документы, в соответствии с пунктом 8 настоящего Соглашения;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приобретать за счет Субсидии иностранную валюту;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обособленный аналитический учет операций, осуществляемых за счет Субсидии;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" w:name="Par283"/>
      <w:bookmarkEnd w:id="12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направлять по запросу Администрации документы и информацию, необходимые для осуществления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порядка, целей и условий предоставления Субсидии в соответствии с пунктом 8 настоящего Соглашения, в течение 3 рабочих дней со дня получения указанного запроса;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получения от Администрации требования в соответствии с пунктом 7 настоящего Соглашения: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устранять факты нарушения порядка, целей и условий предоставления Субсидии в сроки, определенные в указанном требовании;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возвращать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бюджет поселения средства в случае принятия Администрацией решения о применении к Получателю штрафных санкций в соответствии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Бюджетным кодексом Российской Федерации в срок, установленный Администрацией в уведомлении о применении штрафных санкций;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полноту и достоверность сведений, представляемых в Администрацию в соответствии с настоящим Соглашением;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иные обязательства в соответствии с бюджетным законодательством Российской Федерации и Положением.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Получатель вправе: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3" w:name="Par325"/>
      <w:bookmarkStart w:id="14" w:name="Par332"/>
      <w:bookmarkEnd w:id="13"/>
      <w:bookmarkEnd w:id="14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обращаться в Администрацию в целях получения разъяснений в связи с исполнением настоящего Соглашения;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иные права в соответствии с бюджетным законодательством Российской Федерации и Положением. 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V. Ответственность Сторон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Положением.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VI. Заключительные положения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недостижении</w:t>
      </w:r>
      <w:proofErr w:type="spell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Настоящее Соглашение вступает в силу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</w:t>
      </w:r>
      <w:proofErr w:type="gramEnd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 настоящего Соглашения, и действует до полного исполнения Сторонами своих обязательств по настоящему Соглашению.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</w:t>
      </w:r>
      <w:proofErr w:type="gramStart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и расторжение настоящего Соглашения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  <w:proofErr w:type="gramEnd"/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Расторжение настоящего Соглашения возможно в случае: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реорганизации или прекращения деятельности Получателя;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Получателем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Документы и иная информация, предусмотренные настоящим Соглашением, могут направляться Сторонами следующими способами: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форме документа на бумажном носителе в двух экземплярах, по одному экземпляру для каждой из Сторон.</w:t>
      </w:r>
    </w:p>
    <w:p w:rsidR="00C65A93" w:rsidRPr="00C65A93" w:rsidRDefault="00C65A93" w:rsidP="00C65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5" w:name="Par380"/>
      <w:bookmarkEnd w:id="15"/>
      <w:r w:rsidRPr="00C65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Реквизиты Сторон</w:t>
      </w:r>
    </w:p>
    <w:p w:rsidR="00FF28E8" w:rsidRDefault="00FF28E8"/>
    <w:sectPr w:rsidR="00FF28E8" w:rsidSect="00DE4B8A">
      <w:headerReference w:type="default" r:id="rId5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C9B" w:rsidRDefault="00C65A93" w:rsidP="00F43C9B">
    <w:pPr>
      <w:pStyle w:val="a3"/>
      <w:spacing w:after="0" w:line="240" w:lineRule="auto"/>
      <w:jc w:val="center"/>
    </w:pPr>
    <w:r w:rsidRPr="00F43C9B">
      <w:rPr>
        <w:rFonts w:ascii="Times New Roman" w:hAnsi="Times New Roman"/>
      </w:rPr>
      <w:fldChar w:fldCharType="begin"/>
    </w:r>
    <w:r w:rsidRPr="00F43C9B">
      <w:rPr>
        <w:rFonts w:ascii="Times New Roman" w:hAnsi="Times New Roman"/>
      </w:rPr>
      <w:instrText xml:space="preserve"> PAGE   \* MERGEFORMAT </w:instrText>
    </w:r>
    <w:r w:rsidRPr="00F43C9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7</w:t>
    </w:r>
    <w:r w:rsidRPr="00F43C9B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D5"/>
    <w:rsid w:val="009900D5"/>
    <w:rsid w:val="00C65A93"/>
    <w:rsid w:val="00F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65A9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9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65A9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2020-11-17T02:42:00Z</cp:lastPrinted>
  <dcterms:created xsi:type="dcterms:W3CDTF">2020-11-17T02:41:00Z</dcterms:created>
  <dcterms:modified xsi:type="dcterms:W3CDTF">2020-11-17T02:49:00Z</dcterms:modified>
</cp:coreProperties>
</file>