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BF" w:rsidRDefault="00C372BF" w:rsidP="00C372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C372BF" w:rsidRDefault="00C372BF" w:rsidP="00C372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«НОВОЮГИНСКОЕ СЕЛЬСКОЕ ПОСЕЛЕНИЕ»</w:t>
      </w:r>
    </w:p>
    <w:p w:rsidR="00C372BF" w:rsidRDefault="00C372BF" w:rsidP="00C372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КАРГАСОКСКИЙ РАЙОН ТОМСКАЯ ОБЛАСТЬ</w:t>
      </w:r>
    </w:p>
    <w:p w:rsidR="00C372BF" w:rsidRDefault="00C372BF" w:rsidP="00C372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C372BF" w:rsidRDefault="00C372BF" w:rsidP="00C372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НОВОЮГИНСКОГО СЕЛЬСКОГО ПОСЕЛЕНИЯ</w:t>
      </w:r>
    </w:p>
    <w:p w:rsidR="00C372BF" w:rsidRDefault="00C372BF" w:rsidP="00C372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372BF" w:rsidRDefault="00C372BF" w:rsidP="00C372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C372BF" w:rsidRDefault="00C372BF" w:rsidP="00C372B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372BF" w:rsidRDefault="008811A3" w:rsidP="00C372B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01</w:t>
      </w:r>
      <w:r w:rsidR="00C372BF">
        <w:rPr>
          <w:rFonts w:ascii="Times New Roman" w:hAnsi="Times New Roman"/>
          <w:sz w:val="24"/>
          <w:szCs w:val="24"/>
        </w:rPr>
        <w:t>.11.202</w:t>
      </w:r>
      <w:r>
        <w:rPr>
          <w:rFonts w:ascii="Times New Roman" w:hAnsi="Times New Roman"/>
          <w:sz w:val="24"/>
          <w:szCs w:val="24"/>
        </w:rPr>
        <w:t>2</w:t>
      </w:r>
      <w:r w:rsidR="00C372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№  3</w:t>
      </w:r>
      <w:r>
        <w:rPr>
          <w:rFonts w:ascii="Times New Roman" w:hAnsi="Times New Roman"/>
          <w:sz w:val="24"/>
          <w:szCs w:val="24"/>
        </w:rPr>
        <w:t>1</w:t>
      </w:r>
    </w:p>
    <w:p w:rsidR="00C372BF" w:rsidRDefault="00C372BF" w:rsidP="00C372BF">
      <w:pPr>
        <w:tabs>
          <w:tab w:val="left" w:pos="1560"/>
        </w:tabs>
        <w:suppressAutoHyphens/>
        <w:rPr>
          <w:kern w:val="2"/>
          <w:sz w:val="24"/>
          <w:szCs w:val="24"/>
        </w:rPr>
      </w:pPr>
    </w:p>
    <w:p w:rsidR="00C372BF" w:rsidRDefault="00C372BF" w:rsidP="00C372B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Об утверждении программ профилактики рисков</w:t>
      </w:r>
    </w:p>
    <w:p w:rsidR="00C372BF" w:rsidRDefault="00C372BF" w:rsidP="00C372B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причинения вреда (ущерба) охраняемым законом ценностям на 202</w:t>
      </w:r>
      <w:r w:rsidR="008811A3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г.</w:t>
      </w:r>
    </w:p>
    <w:p w:rsidR="00C372BF" w:rsidRDefault="00C372BF" w:rsidP="00C372BF">
      <w:pPr>
        <w:jc w:val="center"/>
        <w:rPr>
          <w:bCs/>
          <w:sz w:val="24"/>
          <w:szCs w:val="24"/>
        </w:rPr>
      </w:pPr>
    </w:p>
    <w:p w:rsidR="00C372BF" w:rsidRDefault="00C372BF" w:rsidP="00C372B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«О государственном контроле (надзоре) и муниципальном контроле в Российской Федерации» Администрация Новоюгинского сельского поселения постановляет:</w:t>
      </w:r>
    </w:p>
    <w:p w:rsidR="00C372BF" w:rsidRDefault="00C372BF" w:rsidP="00C372B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C372BF" w:rsidRDefault="00C372BF" w:rsidP="00C372B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Программу профилактики рисков причинения вреда (ущерба) охраняемым законом ценностям в рамках осуществления муниципального земельного контроля на 202</w:t>
      </w:r>
      <w:r w:rsidR="008811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C372BF" w:rsidRDefault="00C372BF" w:rsidP="00C372B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Программу профилактики рисков причинения вреда (ущерба) охраняемым законом ценностям в рамках осуществления муниципального жилищного контроля на 202</w:t>
      </w:r>
      <w:r w:rsidR="008811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C372BF" w:rsidRDefault="00C372BF" w:rsidP="00C372B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Программу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202</w:t>
      </w:r>
      <w:r w:rsidR="008811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C372BF" w:rsidRDefault="00C372BF" w:rsidP="00C372B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Программу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202</w:t>
      </w:r>
      <w:r w:rsidR="008811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C372BF" w:rsidRDefault="00C372BF" w:rsidP="00C372B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Программу профилактики рисков причинения вреда (ущерба) охраняемым законом ценностям в рамках осуществления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 w:rsidR="008811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372BF" w:rsidRDefault="00C372BF" w:rsidP="00C372B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подписания.</w:t>
      </w:r>
    </w:p>
    <w:p w:rsidR="00C372BF" w:rsidRDefault="00C372BF" w:rsidP="00C372BF">
      <w:pPr>
        <w:rPr>
          <w:sz w:val="24"/>
          <w:szCs w:val="24"/>
          <w:lang w:eastAsia="ar-SA"/>
        </w:rPr>
      </w:pPr>
    </w:p>
    <w:p w:rsidR="00C372BF" w:rsidRDefault="00C372BF" w:rsidP="00C372BF">
      <w:pPr>
        <w:rPr>
          <w:sz w:val="24"/>
          <w:szCs w:val="24"/>
          <w:lang w:eastAsia="ar-SA"/>
        </w:rPr>
      </w:pPr>
    </w:p>
    <w:p w:rsidR="00C372BF" w:rsidRDefault="00C372BF" w:rsidP="00C372BF">
      <w:pPr>
        <w:rPr>
          <w:sz w:val="24"/>
          <w:szCs w:val="24"/>
          <w:lang w:eastAsia="ar-SA"/>
        </w:rPr>
      </w:pPr>
    </w:p>
    <w:p w:rsidR="00C372BF" w:rsidRDefault="00C372BF" w:rsidP="00C372B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Новоюгинского сельского поселения                                            Н.В. Захаров </w:t>
      </w:r>
    </w:p>
    <w:p w:rsidR="00C372BF" w:rsidRDefault="00C372BF" w:rsidP="00C372BF">
      <w:pPr>
        <w:shd w:val="clear" w:color="auto" w:fill="FFFFFF"/>
        <w:jc w:val="both"/>
        <w:rPr>
          <w:sz w:val="24"/>
          <w:szCs w:val="24"/>
        </w:rPr>
      </w:pPr>
    </w:p>
    <w:p w:rsidR="00C372BF" w:rsidRDefault="00C372BF" w:rsidP="00C372BF">
      <w:pPr>
        <w:shd w:val="clear" w:color="auto" w:fill="FFFFFF"/>
        <w:jc w:val="both"/>
        <w:rPr>
          <w:sz w:val="24"/>
          <w:szCs w:val="24"/>
        </w:rPr>
      </w:pPr>
    </w:p>
    <w:p w:rsidR="00C372BF" w:rsidRDefault="00C372BF" w:rsidP="00C372BF">
      <w:pPr>
        <w:shd w:val="clear" w:color="auto" w:fill="FFFFFF"/>
        <w:jc w:val="both"/>
        <w:rPr>
          <w:sz w:val="24"/>
          <w:szCs w:val="24"/>
        </w:rPr>
      </w:pPr>
    </w:p>
    <w:p w:rsidR="00C372BF" w:rsidRDefault="00C372BF" w:rsidP="00C372BF">
      <w:pPr>
        <w:shd w:val="clear" w:color="auto" w:fill="FFFFFF"/>
        <w:jc w:val="both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Новоюгинского сельского поселения 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811A3">
        <w:rPr>
          <w:sz w:val="24"/>
          <w:szCs w:val="24"/>
        </w:rPr>
        <w:t>01</w:t>
      </w:r>
      <w:r>
        <w:rPr>
          <w:sz w:val="24"/>
          <w:szCs w:val="24"/>
        </w:rPr>
        <w:t>.11 202</w:t>
      </w:r>
      <w:r w:rsidR="008811A3">
        <w:rPr>
          <w:sz w:val="24"/>
          <w:szCs w:val="24"/>
        </w:rPr>
        <w:t>2</w:t>
      </w:r>
      <w:r>
        <w:rPr>
          <w:sz w:val="24"/>
          <w:szCs w:val="24"/>
        </w:rPr>
        <w:t xml:space="preserve"> г. № 3</w:t>
      </w:r>
      <w:r w:rsidR="008811A3">
        <w:rPr>
          <w:sz w:val="24"/>
          <w:szCs w:val="24"/>
        </w:rPr>
        <w:t>1</w:t>
      </w:r>
    </w:p>
    <w:p w:rsidR="00C372BF" w:rsidRDefault="00C372BF" w:rsidP="00C372BF">
      <w:pPr>
        <w:jc w:val="both"/>
        <w:rPr>
          <w:sz w:val="24"/>
          <w:szCs w:val="24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bookmarkStart w:id="0" w:name="Par37"/>
      <w:bookmarkEnd w:id="0"/>
      <w:r>
        <w:rPr>
          <w:sz w:val="24"/>
          <w:szCs w:val="24"/>
        </w:rPr>
        <w:t xml:space="preserve">Программа 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земельного контроля на 202</w:t>
      </w:r>
      <w:r w:rsidR="008811A3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  <w:bookmarkStart w:id="1" w:name="Par43"/>
      <w:bookmarkEnd w:id="1"/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которых направлена программа профилактики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8811A3">
        <w:rPr>
          <w:sz w:val="24"/>
          <w:szCs w:val="24"/>
        </w:rPr>
        <w:t>2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Новоюгинского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C372BF" w:rsidRDefault="00C372BF" w:rsidP="00C372BF">
      <w:pPr>
        <w:jc w:val="center"/>
        <w:rPr>
          <w:rFonts w:ascii="Arial" w:hAnsi="Arial"/>
          <w:bCs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sz w:val="24"/>
          <w:szCs w:val="24"/>
        </w:rPr>
        <w:t>издержек</w:t>
      </w:r>
      <w:proofErr w:type="gramEnd"/>
      <w:r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372BF" w:rsidRDefault="00C372BF" w:rsidP="00C372BF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C372BF" w:rsidRDefault="00C372BF" w:rsidP="00C372BF">
      <w:pPr>
        <w:jc w:val="center"/>
        <w:rPr>
          <w:rFonts w:ascii="Arial" w:hAnsi="Arial"/>
          <w:bCs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C372BF" w:rsidRDefault="00C372BF" w:rsidP="00C372BF">
      <w:pPr>
        <w:jc w:val="center"/>
        <w:rPr>
          <w:rFonts w:ascii="Arial" w:hAnsi="Arial"/>
          <w:bCs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земельного контроля Администрация Новоюгинского сельского поселения вправе проводить следующие профилактические мероприятия: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земельного контроля;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контроле, утвержденным решением Совета Новоюгинского сельского поселения от 01 октября 2021 г. № 21.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Новоюгинского сельского поселения от 1 октября 2021 г. № 21.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Новоюгинского сельского поселения </w:t>
      </w:r>
    </w:p>
    <w:p w:rsidR="00C372BF" w:rsidRDefault="008811A3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>от 01</w:t>
      </w:r>
      <w:r w:rsidR="00C372BF">
        <w:rPr>
          <w:sz w:val="24"/>
          <w:szCs w:val="24"/>
        </w:rPr>
        <w:t>.1</w:t>
      </w:r>
      <w:r>
        <w:rPr>
          <w:sz w:val="24"/>
          <w:szCs w:val="24"/>
        </w:rPr>
        <w:t>1.</w:t>
      </w:r>
      <w:r w:rsidR="00C372BF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="00C372BF">
        <w:rPr>
          <w:sz w:val="24"/>
          <w:szCs w:val="24"/>
        </w:rPr>
        <w:t xml:space="preserve"> г. № 3</w:t>
      </w:r>
      <w:r>
        <w:rPr>
          <w:sz w:val="24"/>
          <w:szCs w:val="24"/>
        </w:rPr>
        <w:t>1</w:t>
      </w:r>
    </w:p>
    <w:p w:rsidR="00C372BF" w:rsidRDefault="00C372BF" w:rsidP="00C372BF">
      <w:pPr>
        <w:jc w:val="both"/>
        <w:rPr>
          <w:sz w:val="24"/>
          <w:szCs w:val="24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жилищного контроля на 202</w:t>
      </w:r>
      <w:r w:rsidR="008811A3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которых направлена программа профилактики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8811A3">
        <w:rPr>
          <w:sz w:val="24"/>
          <w:szCs w:val="24"/>
        </w:rPr>
        <w:t>2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Новоюгинского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C372BF" w:rsidRDefault="00C372BF" w:rsidP="00C372BF">
      <w:pPr>
        <w:jc w:val="center"/>
        <w:rPr>
          <w:rFonts w:ascii="Arial" w:hAnsi="Arial"/>
          <w:bCs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sz w:val="24"/>
          <w:szCs w:val="24"/>
        </w:rPr>
        <w:t>издержек</w:t>
      </w:r>
      <w:proofErr w:type="gramEnd"/>
      <w:r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372BF" w:rsidRDefault="00C372BF" w:rsidP="00C372BF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C372BF" w:rsidRDefault="00C372BF" w:rsidP="00C372BF">
      <w:pPr>
        <w:jc w:val="center"/>
        <w:rPr>
          <w:rFonts w:ascii="Arial" w:hAnsi="Arial"/>
          <w:bCs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C372BF" w:rsidRDefault="00C372BF" w:rsidP="00C372BF">
      <w:pPr>
        <w:jc w:val="center"/>
        <w:rPr>
          <w:rFonts w:ascii="Arial" w:hAnsi="Arial"/>
          <w:bCs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жилищного контроля Администрация Новоюгинского сельского поселения вправе проводить следующие профилактические мероприятия: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жилищного контроля;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жилищном контроле, утвержденным решением Совета Новоюгинского сельского поселения от 1 октября 2021 г. № 22.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жилищном контроле, утвержденным решением Совета Новоюгинского сельского поселения от 1 октября 2021 г. № 22.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Новоюгинского сельского поселения 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811A3">
        <w:rPr>
          <w:sz w:val="24"/>
          <w:szCs w:val="24"/>
        </w:rPr>
        <w:t>01</w:t>
      </w:r>
      <w:r>
        <w:rPr>
          <w:sz w:val="24"/>
          <w:szCs w:val="24"/>
        </w:rPr>
        <w:t>.11 202</w:t>
      </w:r>
      <w:r w:rsidR="008811A3">
        <w:rPr>
          <w:sz w:val="24"/>
          <w:szCs w:val="24"/>
        </w:rPr>
        <w:t>2</w:t>
      </w:r>
      <w:r>
        <w:rPr>
          <w:sz w:val="24"/>
          <w:szCs w:val="24"/>
        </w:rPr>
        <w:t xml:space="preserve"> г. № 3</w:t>
      </w:r>
      <w:r w:rsidR="008811A3">
        <w:rPr>
          <w:sz w:val="24"/>
          <w:szCs w:val="24"/>
        </w:rPr>
        <w:t>1</w:t>
      </w:r>
    </w:p>
    <w:p w:rsidR="00C372BF" w:rsidRDefault="00C372BF" w:rsidP="00C372BF">
      <w:pPr>
        <w:jc w:val="both"/>
        <w:rPr>
          <w:sz w:val="24"/>
          <w:szCs w:val="24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контроля в сфере благоустройства на 202</w:t>
      </w:r>
      <w:r w:rsidR="008811A3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которых направлена программа профилактики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8811A3">
        <w:rPr>
          <w:sz w:val="24"/>
          <w:szCs w:val="24"/>
        </w:rPr>
        <w:t>2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Новоюгинского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C372BF" w:rsidRDefault="00C372BF" w:rsidP="00C372BF">
      <w:pPr>
        <w:jc w:val="center"/>
        <w:rPr>
          <w:rFonts w:ascii="Arial" w:hAnsi="Arial"/>
          <w:bCs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sz w:val="24"/>
          <w:szCs w:val="24"/>
        </w:rPr>
        <w:t>издержек</w:t>
      </w:r>
      <w:proofErr w:type="gramEnd"/>
      <w:r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372BF" w:rsidRDefault="00C372BF" w:rsidP="00C372BF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C372BF" w:rsidRDefault="00C372BF" w:rsidP="00C372BF">
      <w:pPr>
        <w:jc w:val="center"/>
        <w:rPr>
          <w:rFonts w:ascii="Arial" w:hAnsi="Arial"/>
          <w:bCs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C372BF" w:rsidRDefault="00C372BF" w:rsidP="00C372BF">
      <w:pPr>
        <w:jc w:val="center"/>
        <w:rPr>
          <w:rFonts w:ascii="Arial" w:hAnsi="Arial"/>
          <w:bCs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контроля в сфере благоустройства Администрация Новоюгинского сельского поселения вправе проводить следующие профилактические мероприятия: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контроля в сфере благоустройства;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в сфере благоустройства, утвержденным решением Совета Новоюгинского сельского поселения от 1 октября 2021 г. № 23.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в сфере благоустройства, утвержденным решением Совета Новоюгинского сельского поселения от 1 октября 2021 г. № 23.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Новоюгинского сельского поселения 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811A3">
        <w:rPr>
          <w:sz w:val="24"/>
          <w:szCs w:val="24"/>
        </w:rPr>
        <w:t>01</w:t>
      </w:r>
      <w:r>
        <w:rPr>
          <w:sz w:val="24"/>
          <w:szCs w:val="24"/>
        </w:rPr>
        <w:t>.11 202</w:t>
      </w:r>
      <w:r w:rsidR="008811A3">
        <w:rPr>
          <w:sz w:val="24"/>
          <w:szCs w:val="24"/>
        </w:rPr>
        <w:t>2</w:t>
      </w:r>
      <w:r>
        <w:rPr>
          <w:sz w:val="24"/>
          <w:szCs w:val="24"/>
        </w:rPr>
        <w:t xml:space="preserve"> г. № 3</w:t>
      </w:r>
      <w:r w:rsidR="008811A3">
        <w:rPr>
          <w:sz w:val="24"/>
          <w:szCs w:val="24"/>
        </w:rPr>
        <w:t>1</w:t>
      </w: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both"/>
        <w:rPr>
          <w:sz w:val="24"/>
          <w:szCs w:val="24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рамках осуществления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сохранностью автомобильных дорог общего пользования местного значения в границах населённых пунктов муниципального образования на 202</w:t>
      </w:r>
      <w:r w:rsidR="008811A3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которых направлена программа профилактики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8811A3">
        <w:rPr>
          <w:sz w:val="24"/>
          <w:szCs w:val="24"/>
        </w:rPr>
        <w:t>2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Новоюгинского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C372BF" w:rsidRDefault="00C372BF" w:rsidP="00C372BF">
      <w:pPr>
        <w:jc w:val="center"/>
        <w:rPr>
          <w:rFonts w:ascii="Arial" w:hAnsi="Arial"/>
          <w:bCs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sz w:val="24"/>
          <w:szCs w:val="24"/>
        </w:rPr>
        <w:t>издержек</w:t>
      </w:r>
      <w:proofErr w:type="gramEnd"/>
      <w:r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372BF" w:rsidRDefault="00C372BF" w:rsidP="00C372BF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C372BF" w:rsidRDefault="00C372BF" w:rsidP="00C372BF">
      <w:pPr>
        <w:jc w:val="center"/>
        <w:rPr>
          <w:rFonts w:ascii="Arial" w:hAnsi="Arial"/>
          <w:bCs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C372BF" w:rsidRDefault="00C372BF" w:rsidP="00C372BF">
      <w:pPr>
        <w:jc w:val="center"/>
        <w:rPr>
          <w:rFonts w:ascii="Arial" w:hAnsi="Arial"/>
          <w:bCs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контроля на автомобильном транспорте, городском наземном электрическом транспорте и в дорожном хозяйстве Администрация Новоюгинского сельского поселения вправе проводить следующие профилактические мероприятия: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консультирование;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Новоюгинского сельского поселения от 1 октября 2021 г. № 24.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Новоюгинского сельского поселения от 1 октября 2021 г. № 24.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Новоюгинского сельского поселения 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811A3">
        <w:rPr>
          <w:sz w:val="24"/>
          <w:szCs w:val="24"/>
        </w:rPr>
        <w:t>01</w:t>
      </w:r>
      <w:r>
        <w:rPr>
          <w:sz w:val="24"/>
          <w:szCs w:val="24"/>
        </w:rPr>
        <w:t>.11 202</w:t>
      </w:r>
      <w:r w:rsidR="008811A3">
        <w:rPr>
          <w:sz w:val="24"/>
          <w:szCs w:val="24"/>
        </w:rPr>
        <w:t>2</w:t>
      </w:r>
      <w:r>
        <w:rPr>
          <w:sz w:val="24"/>
          <w:szCs w:val="24"/>
        </w:rPr>
        <w:t xml:space="preserve"> г. № 3</w:t>
      </w:r>
      <w:r w:rsidR="008811A3">
        <w:rPr>
          <w:sz w:val="24"/>
          <w:szCs w:val="24"/>
        </w:rPr>
        <w:t>1</w:t>
      </w:r>
    </w:p>
    <w:p w:rsidR="00C372BF" w:rsidRDefault="00C372BF" w:rsidP="00C372BF">
      <w:pPr>
        <w:jc w:val="both"/>
        <w:rPr>
          <w:sz w:val="24"/>
          <w:szCs w:val="24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рамках осуществления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 w:rsidR="008811A3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которых направлена программа профилактики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8811A3">
        <w:rPr>
          <w:sz w:val="24"/>
          <w:szCs w:val="24"/>
        </w:rPr>
        <w:t>2</w:t>
      </w:r>
      <w:bookmarkStart w:id="2" w:name="_GoBack"/>
      <w:bookmarkEnd w:id="2"/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Новоюгинского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C372BF" w:rsidRDefault="00C372BF" w:rsidP="00C372BF">
      <w:pPr>
        <w:jc w:val="center"/>
        <w:rPr>
          <w:rFonts w:ascii="Arial" w:hAnsi="Arial"/>
          <w:bCs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sz w:val="24"/>
          <w:szCs w:val="24"/>
        </w:rPr>
        <w:t>издержек</w:t>
      </w:r>
      <w:proofErr w:type="gramEnd"/>
      <w:r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372BF" w:rsidRDefault="00C372BF" w:rsidP="00C372BF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C372BF" w:rsidRDefault="00C372BF" w:rsidP="00C372BF">
      <w:pPr>
        <w:jc w:val="center"/>
        <w:rPr>
          <w:rFonts w:ascii="Arial" w:hAnsi="Arial"/>
          <w:bCs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C372BF" w:rsidRDefault="00C372BF" w:rsidP="00C372BF">
      <w:pPr>
        <w:jc w:val="center"/>
        <w:rPr>
          <w:rFonts w:ascii="Arial" w:hAnsi="Arial"/>
          <w:bCs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рамках осуществления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Администрация Новоюгинского сельского поселения вправе проводить следующие профилактические мероприятия: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 объявление предостережения;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организация и осуществление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proofErr w:type="gramStart"/>
      <w:r>
        <w:rPr>
          <w:sz w:val="24"/>
          <w:szCs w:val="24"/>
        </w:rPr>
        <w:t>контроле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Новоюгинского сельского поселения от 1 октября 2021 г. № 25.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</w:t>
      </w:r>
      <w:proofErr w:type="gramStart"/>
      <w:r>
        <w:rPr>
          <w:sz w:val="24"/>
          <w:szCs w:val="24"/>
        </w:rPr>
        <w:t>контроле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Новоюгинского сельского поселения от 1 октября 2021 г. № 25.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C372BF" w:rsidRDefault="00C372BF" w:rsidP="00C372BF">
      <w:pPr>
        <w:rPr>
          <w:rFonts w:ascii="Calibri" w:hAnsi="Calibri"/>
          <w:sz w:val="22"/>
          <w:szCs w:val="22"/>
        </w:rPr>
      </w:pPr>
    </w:p>
    <w:p w:rsidR="00D65AEA" w:rsidRDefault="00D65AEA"/>
    <w:sectPr w:rsidR="00D6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E5"/>
    <w:rsid w:val="008811A3"/>
    <w:rsid w:val="00C372BF"/>
    <w:rsid w:val="00D65AEA"/>
    <w:rsid w:val="00F2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372BF"/>
    <w:rPr>
      <w:rFonts w:ascii="Calibri" w:eastAsia="Calibri" w:hAnsi="Calibri" w:cs="Times New Roman"/>
      <w:kern w:val="2"/>
      <w:lang w:eastAsia="ar-SA"/>
    </w:rPr>
  </w:style>
  <w:style w:type="paragraph" w:styleId="a4">
    <w:name w:val="No Spacing"/>
    <w:link w:val="a3"/>
    <w:uiPriority w:val="1"/>
    <w:qFormat/>
    <w:rsid w:val="00C372BF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a5">
    <w:name w:val="Абзац списка Знак"/>
    <w:aliases w:val="Показатель Знак"/>
    <w:basedOn w:val="a0"/>
    <w:link w:val="a6"/>
    <w:uiPriority w:val="99"/>
    <w:locked/>
    <w:rsid w:val="00C372BF"/>
    <w:rPr>
      <w:rFonts w:ascii="Calibri" w:eastAsia="Times New Roman" w:hAnsi="Calibri" w:cs="Calibri"/>
      <w:lang w:eastAsia="ru-RU"/>
    </w:rPr>
  </w:style>
  <w:style w:type="paragraph" w:styleId="a6">
    <w:name w:val="List Paragraph"/>
    <w:aliases w:val="Показатель"/>
    <w:basedOn w:val="a"/>
    <w:link w:val="a5"/>
    <w:uiPriority w:val="99"/>
    <w:qFormat/>
    <w:rsid w:val="00C372B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372BF"/>
    <w:rPr>
      <w:rFonts w:ascii="Calibri" w:eastAsia="Calibri" w:hAnsi="Calibri" w:cs="Times New Roman"/>
      <w:kern w:val="2"/>
      <w:lang w:eastAsia="ar-SA"/>
    </w:rPr>
  </w:style>
  <w:style w:type="paragraph" w:styleId="a4">
    <w:name w:val="No Spacing"/>
    <w:link w:val="a3"/>
    <w:uiPriority w:val="1"/>
    <w:qFormat/>
    <w:rsid w:val="00C372BF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a5">
    <w:name w:val="Абзац списка Знак"/>
    <w:aliases w:val="Показатель Знак"/>
    <w:basedOn w:val="a0"/>
    <w:link w:val="a6"/>
    <w:uiPriority w:val="99"/>
    <w:locked/>
    <w:rsid w:val="00C372BF"/>
    <w:rPr>
      <w:rFonts w:ascii="Calibri" w:eastAsia="Times New Roman" w:hAnsi="Calibri" w:cs="Calibri"/>
      <w:lang w:eastAsia="ru-RU"/>
    </w:rPr>
  </w:style>
  <w:style w:type="paragraph" w:styleId="a6">
    <w:name w:val="List Paragraph"/>
    <w:aliases w:val="Показатель"/>
    <w:basedOn w:val="a"/>
    <w:link w:val="a5"/>
    <w:uiPriority w:val="99"/>
    <w:qFormat/>
    <w:rsid w:val="00C372B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3441</Words>
  <Characters>19615</Characters>
  <Application>Microsoft Office Word</Application>
  <DocSecurity>0</DocSecurity>
  <Lines>163</Lines>
  <Paragraphs>46</Paragraphs>
  <ScaleCrop>false</ScaleCrop>
  <Company>Reanimator Extreme Edition</Company>
  <LinksUpToDate>false</LinksUpToDate>
  <CharactersWithSpaces>23010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2021-11-26T10:03:00Z</dcterms:created>
  <dcterms:modified xsi:type="dcterms:W3CDTF">2022-11-08T08:39:00Z</dcterms:modified>
</cp:coreProperties>
</file>