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764B76" w:rsidRDefault="00764B76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НОВОЮГИНСКОГО СЕЛЬСКОГО ПОСЕЛЕНИЯ</w:t>
      </w: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372BF" w:rsidRDefault="00C372BF" w:rsidP="00C372B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C372BF" w:rsidRDefault="00C372BF" w:rsidP="00C37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372BF" w:rsidRDefault="008811A3" w:rsidP="00C372B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0</w:t>
      </w:r>
      <w:r w:rsidR="007408EB">
        <w:rPr>
          <w:rFonts w:ascii="Times New Roman" w:hAnsi="Times New Roman"/>
          <w:sz w:val="24"/>
          <w:szCs w:val="24"/>
        </w:rPr>
        <w:t>4</w:t>
      </w:r>
      <w:r w:rsidR="00C372BF">
        <w:rPr>
          <w:rFonts w:ascii="Times New Roman" w:hAnsi="Times New Roman"/>
          <w:sz w:val="24"/>
          <w:szCs w:val="24"/>
        </w:rPr>
        <w:t>.1</w:t>
      </w:r>
      <w:r w:rsidR="007408EB">
        <w:rPr>
          <w:rFonts w:ascii="Times New Roman" w:hAnsi="Times New Roman"/>
          <w:sz w:val="24"/>
          <w:szCs w:val="24"/>
        </w:rPr>
        <w:t>2</w:t>
      </w:r>
      <w:r w:rsidR="00C372BF">
        <w:rPr>
          <w:rFonts w:ascii="Times New Roman" w:hAnsi="Times New Roman"/>
          <w:sz w:val="24"/>
          <w:szCs w:val="24"/>
        </w:rPr>
        <w:t>.202</w:t>
      </w:r>
      <w:r w:rsidR="007408EB">
        <w:rPr>
          <w:rFonts w:ascii="Times New Roman" w:hAnsi="Times New Roman"/>
          <w:sz w:val="24"/>
          <w:szCs w:val="24"/>
        </w:rPr>
        <w:t>3</w:t>
      </w:r>
      <w:r w:rsidR="00C372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№  </w:t>
      </w:r>
      <w:r w:rsidR="007408EB">
        <w:rPr>
          <w:rFonts w:ascii="Times New Roman" w:hAnsi="Times New Roman"/>
          <w:sz w:val="24"/>
          <w:szCs w:val="24"/>
        </w:rPr>
        <w:t>18</w:t>
      </w:r>
    </w:p>
    <w:p w:rsidR="00C372BF" w:rsidRDefault="00C372BF" w:rsidP="00C372BF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C372BF" w:rsidRDefault="00C372BF" w:rsidP="00C372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C372BF" w:rsidRDefault="00C372BF" w:rsidP="00C372B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7408EB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C372BF" w:rsidRDefault="00C372BF" w:rsidP="00C372BF">
      <w:pPr>
        <w:jc w:val="center"/>
        <w:rPr>
          <w:bCs/>
          <w:sz w:val="24"/>
          <w:szCs w:val="24"/>
        </w:rPr>
      </w:pP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Новоюгинского сельского поселения постановляет: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740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740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</w:r>
      <w:r w:rsidR="00740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 w:rsidR="00740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7408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72BF" w:rsidRDefault="00C372BF" w:rsidP="00C372BF">
      <w:pPr>
        <w:pStyle w:val="a6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rPr>
          <w:sz w:val="24"/>
          <w:szCs w:val="24"/>
          <w:lang w:eastAsia="ar-SA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Новоюгинского сельского поселения                                            </w:t>
      </w:r>
      <w:r w:rsidR="007408EB">
        <w:rPr>
          <w:sz w:val="24"/>
          <w:szCs w:val="24"/>
        </w:rPr>
        <w:t>В</w:t>
      </w:r>
      <w:r>
        <w:rPr>
          <w:sz w:val="24"/>
          <w:szCs w:val="24"/>
        </w:rPr>
        <w:t xml:space="preserve">.В. </w:t>
      </w:r>
      <w:r w:rsidR="007408EB">
        <w:rPr>
          <w:sz w:val="24"/>
          <w:szCs w:val="24"/>
        </w:rPr>
        <w:t>Штрак</w:t>
      </w:r>
      <w:r>
        <w:rPr>
          <w:sz w:val="24"/>
          <w:szCs w:val="24"/>
        </w:rPr>
        <w:t xml:space="preserve"> </w:t>
      </w: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shd w:val="clear" w:color="auto" w:fill="FFFFFF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7408EB">
        <w:rPr>
          <w:sz w:val="24"/>
          <w:szCs w:val="24"/>
        </w:rPr>
        <w:t>2</w:t>
      </w:r>
      <w:r>
        <w:rPr>
          <w:sz w:val="24"/>
          <w:szCs w:val="24"/>
        </w:rPr>
        <w:t xml:space="preserve">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7408EB">
        <w:rPr>
          <w:sz w:val="24"/>
          <w:szCs w:val="24"/>
        </w:rPr>
        <w:t>18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Новоюгинского сельского поселения от 01 октября 2021 г. № 21.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Новоюгинского сельского поселения от 1 октября 2021 г. № 21.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8811A3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от 0</w:t>
      </w:r>
      <w:r w:rsidR="007408EB">
        <w:rPr>
          <w:sz w:val="24"/>
          <w:szCs w:val="24"/>
        </w:rPr>
        <w:t>4</w:t>
      </w:r>
      <w:r w:rsidR="00C372BF">
        <w:rPr>
          <w:sz w:val="24"/>
          <w:szCs w:val="24"/>
        </w:rPr>
        <w:t>.1</w:t>
      </w:r>
      <w:r w:rsidR="007408E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C372BF">
        <w:rPr>
          <w:sz w:val="24"/>
          <w:szCs w:val="24"/>
        </w:rPr>
        <w:t xml:space="preserve"> 202</w:t>
      </w:r>
      <w:r w:rsidR="007408EB">
        <w:rPr>
          <w:sz w:val="24"/>
          <w:szCs w:val="24"/>
        </w:rPr>
        <w:t>3</w:t>
      </w:r>
      <w:r w:rsidR="00C372BF">
        <w:rPr>
          <w:sz w:val="24"/>
          <w:szCs w:val="24"/>
        </w:rPr>
        <w:t xml:space="preserve"> г. №</w:t>
      </w:r>
      <w:r w:rsidR="007408EB">
        <w:rPr>
          <w:sz w:val="24"/>
          <w:szCs w:val="24"/>
        </w:rPr>
        <w:t>18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Новоюгинского сельского поселения от 1 октября 2021 г. № 22.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7408EB">
        <w:rPr>
          <w:sz w:val="24"/>
          <w:szCs w:val="24"/>
        </w:rPr>
        <w:t>2</w:t>
      </w:r>
      <w:r>
        <w:rPr>
          <w:sz w:val="24"/>
          <w:szCs w:val="24"/>
        </w:rPr>
        <w:t xml:space="preserve">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7408EB">
        <w:rPr>
          <w:sz w:val="24"/>
          <w:szCs w:val="24"/>
        </w:rPr>
        <w:t>18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Новоюгинского сельского поселения от 1 октября 2021 г. № 23.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7408EB">
        <w:rPr>
          <w:sz w:val="24"/>
          <w:szCs w:val="24"/>
        </w:rPr>
        <w:t>2</w:t>
      </w:r>
      <w:r>
        <w:rPr>
          <w:sz w:val="24"/>
          <w:szCs w:val="24"/>
        </w:rPr>
        <w:t xml:space="preserve">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7408EB">
        <w:rPr>
          <w:sz w:val="24"/>
          <w:szCs w:val="24"/>
        </w:rPr>
        <w:t>18</w:t>
      </w: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7408EB">
        <w:rPr>
          <w:sz w:val="24"/>
          <w:szCs w:val="24"/>
        </w:rPr>
        <w:t>4</w:t>
      </w:r>
      <w:bookmarkStart w:id="2" w:name="_GoBack"/>
      <w:bookmarkEnd w:id="2"/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Новоюгинского сельского поселения от 1 октября 2021 г. № 24.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Новоюгинского сельского поселения </w:t>
      </w:r>
    </w:p>
    <w:p w:rsidR="00C372BF" w:rsidRDefault="00C372BF" w:rsidP="00C372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11A3">
        <w:rPr>
          <w:sz w:val="24"/>
          <w:szCs w:val="24"/>
        </w:rPr>
        <w:t>0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="007408EB">
        <w:rPr>
          <w:sz w:val="24"/>
          <w:szCs w:val="24"/>
        </w:rPr>
        <w:t>2.</w:t>
      </w:r>
      <w:r>
        <w:rPr>
          <w:sz w:val="24"/>
          <w:szCs w:val="24"/>
        </w:rPr>
        <w:t xml:space="preserve">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7408EB">
        <w:rPr>
          <w:sz w:val="24"/>
          <w:szCs w:val="24"/>
        </w:rPr>
        <w:t>18</w:t>
      </w:r>
    </w:p>
    <w:p w:rsidR="00C372BF" w:rsidRDefault="00C372BF" w:rsidP="00C372BF">
      <w:pPr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7408EB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gramStart"/>
      <w:r>
        <w:rPr>
          <w:sz w:val="24"/>
          <w:szCs w:val="24"/>
        </w:rPr>
        <w:t>решение</w:t>
      </w:r>
      <w:proofErr w:type="gramEnd"/>
      <w:r>
        <w:rPr>
          <w:sz w:val="24"/>
          <w:szCs w:val="24"/>
        </w:rPr>
        <w:t xml:space="preserve"> которых направлена программа профилактики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7408EB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Новоюгинского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C372BF" w:rsidRDefault="00C372BF" w:rsidP="00C372BF">
      <w:pPr>
        <w:ind w:firstLine="709"/>
        <w:jc w:val="both"/>
        <w:rPr>
          <w:rFonts w:ascii="Arial" w:hAnsi="Arial"/>
          <w:szCs w:val="22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снижение административных и финансовых </w:t>
      </w:r>
      <w:proofErr w:type="gramStart"/>
      <w:r>
        <w:rPr>
          <w:sz w:val="24"/>
          <w:szCs w:val="24"/>
        </w:rPr>
        <w:t>издержек</w:t>
      </w:r>
      <w:proofErr w:type="gramEnd"/>
      <w:r>
        <w:rPr>
          <w:sz w:val="24"/>
          <w:szCs w:val="24"/>
        </w:rPr>
        <w:t xml:space="preserve">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372BF" w:rsidRDefault="00C372BF" w:rsidP="00C372BF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C372BF" w:rsidRDefault="00C372BF" w:rsidP="00C372BF">
      <w:pPr>
        <w:jc w:val="center"/>
        <w:rPr>
          <w:rFonts w:ascii="Arial" w:hAnsi="Arial"/>
          <w:bCs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C372BF" w:rsidRDefault="00C372BF" w:rsidP="00C372BF">
      <w:pPr>
        <w:jc w:val="center"/>
        <w:rPr>
          <w:rFonts w:ascii="Arial" w:hAnsi="Arial"/>
          <w:bCs/>
          <w:szCs w:val="22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Новоюгинского сельского поселения вправе проводить следующие профилактические мероприятия: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объявление предостережения;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 и осуществление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Новоюгинского сельского поселения от 1 октября 2021 г. № 25.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C372BF" w:rsidRDefault="00C372BF" w:rsidP="00C372BF">
      <w:pPr>
        <w:ind w:firstLine="709"/>
        <w:jc w:val="both"/>
        <w:rPr>
          <w:sz w:val="24"/>
          <w:szCs w:val="24"/>
        </w:rPr>
      </w:pPr>
    </w:p>
    <w:p w:rsidR="00C372BF" w:rsidRDefault="00C372BF" w:rsidP="00C372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C372BF" w:rsidRDefault="00C372BF" w:rsidP="00C372BF">
      <w:pPr>
        <w:rPr>
          <w:rFonts w:ascii="Calibri" w:hAnsi="Calibri"/>
          <w:sz w:val="22"/>
          <w:szCs w:val="22"/>
        </w:rPr>
      </w:pPr>
    </w:p>
    <w:p w:rsidR="00D65AEA" w:rsidRDefault="00D65AEA"/>
    <w:sectPr w:rsidR="00D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5"/>
    <w:rsid w:val="007408EB"/>
    <w:rsid w:val="00764B76"/>
    <w:rsid w:val="008811A3"/>
    <w:rsid w:val="00C372BF"/>
    <w:rsid w:val="00D65AEA"/>
    <w:rsid w:val="00F2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2BF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C372B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C372BF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C372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4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B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72BF"/>
    <w:rPr>
      <w:rFonts w:ascii="Calibri" w:eastAsia="Calibri" w:hAnsi="Calibri" w:cs="Times New Roman"/>
      <w:kern w:val="2"/>
      <w:lang w:eastAsia="ar-SA"/>
    </w:rPr>
  </w:style>
  <w:style w:type="paragraph" w:styleId="a4">
    <w:name w:val="No Spacing"/>
    <w:link w:val="a3"/>
    <w:uiPriority w:val="1"/>
    <w:qFormat/>
    <w:rsid w:val="00C372B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C372BF"/>
    <w:rPr>
      <w:rFonts w:ascii="Calibri" w:eastAsia="Times New Roman" w:hAnsi="Calibri" w:cs="Calibri"/>
      <w:lang w:eastAsia="ru-RU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C372B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4B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B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2023-02-06T08:30:00Z</cp:lastPrinted>
  <dcterms:created xsi:type="dcterms:W3CDTF">2021-11-26T10:03:00Z</dcterms:created>
  <dcterms:modified xsi:type="dcterms:W3CDTF">2023-12-07T04:14:00Z</dcterms:modified>
</cp:coreProperties>
</file>