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НОВОЮГИНСКОГО СЕЛЬСКОГО ПОСЕЛЕНИЯ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2F3" w:rsidRPr="000F72F3" w:rsidRDefault="00FE7E21" w:rsidP="000F72F3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27.11.2020</w:t>
      </w:r>
      <w:r w:rsidR="000F72F3"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9</w:t>
      </w:r>
    </w:p>
    <w:p w:rsidR="000F72F3" w:rsidRDefault="00FE7E21" w:rsidP="000F72F3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Новоюгино </w:t>
      </w:r>
    </w:p>
    <w:p w:rsidR="00FE7E21" w:rsidRPr="000F72F3" w:rsidRDefault="00FE7E21" w:rsidP="000F72F3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F72F3" w:rsidRPr="000F72F3" w:rsidRDefault="000F72F3" w:rsidP="000F72F3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О  бюджете муниципального образования «Новоюгинское сельское поселение» на 2021 год</w:t>
      </w:r>
    </w:p>
    <w:p w:rsidR="000F72F3" w:rsidRPr="000F72F3" w:rsidRDefault="000F72F3" w:rsidP="000F72F3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Заслушав проект  бюджета  муниципального образования  «Новоюгинское сельское поселение» на 2021 год, представленный Администрацией Новоюгинского сельского поселения в первом  чтении 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НОВОЮГИНСКОГО СЕЛЬСКОГО ПОСЕЛЕНИЯ, РЕШИЛ: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Статья 1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Утвердить в первом чтении основные характеристики бюджета 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«Новоюгинское сельское поселение»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на 2021 год:</w:t>
      </w:r>
    </w:p>
    <w:p w:rsidR="000F72F3" w:rsidRPr="000F72F3" w:rsidRDefault="000F72F3" w:rsidP="000F7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pacing w:val="-1"/>
          <w:sz w:val="24"/>
          <w:szCs w:val="18"/>
          <w:lang w:eastAsia="ru-RU"/>
        </w:rPr>
        <w:t xml:space="preserve">       1) общий объем доходов бюджета 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«Новоюгинское сельское поселение»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(далее – местный бюджет) </w:t>
      </w:r>
      <w:r w:rsidRPr="000F72F3">
        <w:rPr>
          <w:rFonts w:ascii="Times New Roman" w:eastAsia="Times New Roman" w:hAnsi="Times New Roman" w:cs="Times New Roman"/>
          <w:spacing w:val="-1"/>
          <w:sz w:val="24"/>
          <w:szCs w:val="18"/>
          <w:lang w:eastAsia="ru-RU"/>
        </w:rPr>
        <w:t xml:space="preserve">в сумме </w:t>
      </w: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19 239 841,00 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рублей, в</w:t>
      </w:r>
      <w:r w:rsidRPr="000F72F3">
        <w:rPr>
          <w:rFonts w:ascii="Times New Roman" w:eastAsia="Times New Roman" w:hAnsi="Times New Roman" w:cs="Times New Roman"/>
          <w:b/>
          <w:bCs/>
          <w:smallCaps/>
          <w:sz w:val="24"/>
          <w:szCs w:val="18"/>
          <w:lang w:eastAsia="ru-RU"/>
        </w:rPr>
        <w:t xml:space="preserve"> 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том числе налоговые и неналоговые доходы в сумме </w:t>
      </w:r>
      <w:r w:rsidRPr="000F72F3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1 858 200,00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рублей;</w:t>
      </w:r>
    </w:p>
    <w:p w:rsidR="000F72F3" w:rsidRPr="000F72F3" w:rsidRDefault="000F72F3" w:rsidP="000F72F3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общий объем расходов местного бюджета в сумме </w:t>
      </w: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19 239 841,00 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рублей;</w:t>
      </w:r>
    </w:p>
    <w:p w:rsidR="000F72F3" w:rsidRPr="000F72F3" w:rsidRDefault="000F72F3" w:rsidP="000F72F3">
      <w:pPr>
        <w:shd w:val="clear" w:color="auto" w:fill="FFFFFF"/>
        <w:tabs>
          <w:tab w:val="left" w:pos="643"/>
        </w:tabs>
        <w:spacing w:after="0" w:line="240" w:lineRule="auto"/>
        <w:ind w:left="442" w:right="691"/>
        <w:jc w:val="both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Статья 2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gramStart"/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Установить, что остатки средств местного бюджета на начало текущего финансового года, за исключением остатков неиспользованных бюджетных ассигнований дорожного фонда Новоюгинского сельского поселения и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бюджета, и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на увеличение бюджетных ассигнований на оплату: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- заключенных от имени муниципального образования «Новоюгинское сельское поселение» муниципальных контрактов на поставку товаров, выполнение работ, оказание услуг;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gramStart"/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- заключенных от имени муниципального образования «Новоюгинское сельское поселение» муниципальных контрактов на выполнение работ по строительству (реконструкции) объектов, по проведению ремонта объектов недвижимого имущества и на 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объектов недвижимого имущества и основных средств, подлежащих в соответствии с условиями этих муниципальных контрактов оплате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отчетном финансовом году в объеме, не превышающем сумму остатка неиспользованных бюджетных ассигнований на указанные цели.</w:t>
      </w:r>
      <w:proofErr w:type="gramEnd"/>
    </w:p>
    <w:p w:rsidR="000F72F3" w:rsidRPr="000F72F3" w:rsidRDefault="000F72F3" w:rsidP="000F72F3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0F72F3" w:rsidRPr="000F72F3" w:rsidRDefault="000F72F3" w:rsidP="000F72F3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Статья 3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часть прибыли муниципального унитарного предприятия «Теплоэнергоснаб» муниципального образования «Новоюгинское сельское поселение», остающаяся после уплаты налогов и иных обязательных платежей, подлежит зачислению в местный бюджет  в размере 10 процентов.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pacing w:val="-2"/>
          <w:sz w:val="24"/>
          <w:szCs w:val="18"/>
          <w:lang w:eastAsia="ru-RU"/>
        </w:rPr>
        <w:t>Статья 4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перечень главных администраторов доходов местного бюджета - территориальных органов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</w: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1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</w:t>
      </w:r>
      <w:hyperlink r:id="rId6" w:history="1">
        <w:r w:rsidRPr="000F72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администраторов доходов местного бюджета - органов местного самоуправления и муниципальных казенных учреждений муниципального образования «Новоюгинское сельское поселение» и закрепляемые за ними виды доходов согласно </w:t>
      </w: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2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перечень главных 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источников финансирования дефицита местного бюджета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закрепляемые  за ними виды источников финансирования дефицита бюджета согласно </w:t>
      </w: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3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</w:t>
      </w:r>
      <w:hyperlink r:id="rId7" w:history="1">
        <w:r w:rsidRPr="000F72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распорядителей средств местного бюджета согласно </w:t>
      </w: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4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</w:t>
      </w:r>
    </w:p>
    <w:p w:rsidR="000F72F3" w:rsidRPr="000F72F3" w:rsidRDefault="000F72F3" w:rsidP="000F72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0F72F3" w:rsidRPr="000F72F3" w:rsidRDefault="000F72F3" w:rsidP="000F72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0F72F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приложению 5</w:t>
      </w:r>
      <w:r w:rsidRPr="000F72F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к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Решению;</w:t>
      </w:r>
    </w:p>
    <w:p w:rsidR="000F72F3" w:rsidRPr="000F72F3" w:rsidRDefault="000F72F3" w:rsidP="000F72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«Новоюгинское сельское поселение»  согласно </w:t>
      </w:r>
      <w:r w:rsidRPr="000F72F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приложению 6</w:t>
      </w:r>
      <w:r w:rsidRPr="000F72F3"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  <w:t xml:space="preserve"> 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left="38" w:right="10" w:firstLine="403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распределение бюджетных ассигнований по целевым статьям, группам и подгруппам 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видов расходов  классификации расходов бюджета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ведомственной структуре расходов бюджета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«Новоюгинское сельское поселение»  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согласно </w:t>
      </w:r>
      <w:r w:rsidRPr="000F72F3">
        <w:rPr>
          <w:rFonts w:ascii="Times New Roman" w:eastAsia="Times New Roman" w:hAnsi="Times New Roman" w:cs="Times New Roman"/>
          <w:b/>
          <w:color w:val="00B050"/>
          <w:sz w:val="24"/>
          <w:szCs w:val="18"/>
          <w:lang w:eastAsia="ru-RU"/>
        </w:rPr>
        <w:t>приложению 7</w:t>
      </w:r>
      <w:r w:rsidRPr="000F72F3">
        <w:rPr>
          <w:rFonts w:ascii="Times New Roman" w:eastAsia="Times New Roman" w:hAnsi="Times New Roman" w:cs="Times New Roman"/>
          <w:b/>
          <w:color w:val="993300"/>
          <w:sz w:val="24"/>
          <w:szCs w:val="18"/>
          <w:lang w:eastAsia="ru-RU"/>
        </w:rPr>
        <w:t xml:space="preserve"> 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к настоящему Решению;</w:t>
      </w:r>
    </w:p>
    <w:p w:rsidR="000F72F3" w:rsidRPr="000F72F3" w:rsidRDefault="000F72F3" w:rsidP="000F72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объем субвенций, субсидий и иных межбюджетных трансфертов бюджету муниципального образования «Новоюгинское сельское поселение»  согласно </w:t>
      </w:r>
      <w:r w:rsidRPr="000F72F3">
        <w:rPr>
          <w:rFonts w:ascii="Times New Roman" w:eastAsia="Times New Roman" w:hAnsi="Times New Roman" w:cs="Times New Roman"/>
          <w:b/>
          <w:color w:val="00B050"/>
          <w:sz w:val="24"/>
          <w:szCs w:val="18"/>
          <w:lang w:eastAsia="ru-RU"/>
        </w:rPr>
        <w:t>приложению 8</w:t>
      </w:r>
      <w:r w:rsidRPr="000F72F3">
        <w:rPr>
          <w:rFonts w:ascii="Times New Roman" w:eastAsia="Times New Roman" w:hAnsi="Times New Roman" w:cs="Times New Roman"/>
          <w:color w:val="00B050"/>
          <w:sz w:val="24"/>
          <w:szCs w:val="18"/>
          <w:lang w:eastAsia="ru-RU"/>
        </w:rPr>
        <w:t xml:space="preserve"> 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к настоящему Решению;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F72F3" w:rsidRPr="000F72F3" w:rsidRDefault="000F72F3" w:rsidP="000F72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штатную численность и фонд оплаты труда работников муниципальных казенных учреждений, финансируемых за счет  бюджета муниципального образования «Новоюгинское сельское поселение»    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согласно </w:t>
      </w:r>
      <w:r w:rsidRPr="000F72F3">
        <w:rPr>
          <w:rFonts w:ascii="Times New Roman" w:eastAsia="Times New Roman" w:hAnsi="Times New Roman" w:cs="Times New Roman"/>
          <w:b/>
          <w:color w:val="00B050"/>
          <w:sz w:val="24"/>
          <w:szCs w:val="18"/>
          <w:lang w:eastAsia="ru-RU"/>
        </w:rPr>
        <w:t>приложению 9</w:t>
      </w:r>
      <w:r w:rsidRPr="000F72F3">
        <w:rPr>
          <w:rFonts w:ascii="Times New Roman" w:eastAsia="Times New Roman" w:hAnsi="Times New Roman" w:cs="Times New Roman"/>
          <w:color w:val="00B050"/>
          <w:sz w:val="24"/>
          <w:szCs w:val="18"/>
          <w:lang w:eastAsia="ru-RU"/>
        </w:rPr>
        <w:t xml:space="preserve"> 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к настоящему Решению;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End"/>
    </w:p>
    <w:p w:rsidR="000F72F3" w:rsidRPr="000F72F3" w:rsidRDefault="000F72F3" w:rsidP="000F72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капитального ремонта муниципальной собственности муниципального образования «Новоюгинское сельское поселение» согласно </w:t>
      </w: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10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Статья 6 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 бюджетных ассигнований муниципального дорожного фонда  муниципального образования «Новоюгинское сельское поселение» на 2021 год в размере  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1 603 000,00 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left="38" w:right="10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  на  компенсацию расходов по организации электроснабжения от дизельных электростанций  предоставляются в  соответствии  с Порядком, утвержденным </w:t>
      </w: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11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 нормативными правовыми актами Администрации Новоюгинского сельского поселения на безвозмездной и безвозвратной основе в целях возмещения недополученных доходов  и (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 из  указанного винограда: вин, игристых вин (шампанских), ликерных вин с 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защищенным географическим указанием, с защищенным наименованием места происхождения  (специальных вин), виноматериалов),  выполнением работ, оказанием услуг в пределах бюджетных ассигнований и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лимитов бюджетных обязательств путем перечисления средств на расчетные (текущие)  счета получателей субсидий, открытые в кредитных организациях, </w:t>
      </w:r>
      <w:r w:rsidRPr="000F72F3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на лицевые счета, отрытые юридическим лицам – получателям субсидий в территориальных органах Федерального казначейства.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договора о предоставлении субсидии, заключаемого с лицами, указанными в настоящей статье, является условие о возможности проведения главным распорядителем бюджетных средств, предоставляющим субсидию и  Органом муниципального финансового контроля   проверки соблюдения указанными лицами условий, цели и порядка предоставления субсидий их получателями</w:t>
      </w:r>
      <w:r w:rsidRPr="000F72F3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0F72F3" w:rsidRPr="000F72F3" w:rsidRDefault="000F72F3" w:rsidP="000F72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Статья 8 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Новоюгинского сельского поселения: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- по подразделу 0111 «Резервные фонды» в размере запланированных бюджетных ассигнований, на основании Распоряжения Главы Администрации Новоюгинского сельского поселения.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Статья 9</w:t>
      </w:r>
    </w:p>
    <w:p w:rsidR="000F72F3" w:rsidRPr="000F72F3" w:rsidRDefault="000F72F3" w:rsidP="000F72F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</w:t>
      </w:r>
      <w:r w:rsidRPr="000F7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«Новоюгинское сельское поселение», а также муниципальным бюджетным учреждением либо иным юридическим лицом в соответствии с частями 1,4, 4.1 и 5 статьи 15 Федерального закона от 05.04.2013 №44-ФЗ «О контрактной системе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0F7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 размере до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 о подписке на печатные</w:t>
      </w:r>
      <w:proofErr w:type="gramEnd"/>
      <w:r w:rsidRPr="000F7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издания и об их приобретении, об обучении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лечение;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0F7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энергопринимающих</w:t>
      </w:r>
      <w:proofErr w:type="spellEnd"/>
      <w:r w:rsidRPr="000F7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устройств, проведения экспертизы проектной документации и результатов инженерных изысканий, о приобретении продуктов питания, об изготовлении электронной подписи, о приобретении программного обеспечения, его обновления и сопровождения, о приобретении государственных знаков почтовой оплаты.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Федерации.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hd w:val="clear" w:color="auto" w:fill="FFFFFF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Статья 10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</w:t>
      </w: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доходов от платных услуг, оказываемых муниципальными казенными учреждениями;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безвозмездных поступлений от физических и юридических лиц, в том числе добровольные пожертвования;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«Новоюгинское сельское поселение», и иных сумм принудительного изъятия,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при условии фактического поступления указанных доходов в бюджет муниципального образования «Новоюгинское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0F72F3" w:rsidRPr="000F72F3" w:rsidRDefault="000F72F3" w:rsidP="000F72F3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Доходы от платных услуг, оказываемых муниципальными   казенными учреждениями;  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от физических и юридических лиц, в том числе добровольные пожертвования, поступившие в  бюджет муниципального образования «Новоюгинское сельское поселение»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 по состоянию на 01 января 2021 года  направляются в 2021 году на увеличение расходов соответствующего муниципального казенного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0F72F3" w:rsidRPr="000F72F3" w:rsidRDefault="000F72F3" w:rsidP="000F7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создании муниципального казенного учреждения путем изменения типа муниципального бюджетного учреждения остатки средств, полученные учреждением от оказания муниципальным бюджетным учреждением  платных услуг, безвозмездных поступлений от физических и юридических лиц на момент изменения типа учреждения подлежат перечислению в доход  бюджета муниципального образования «Новоюгинское сельское поселение».</w:t>
      </w:r>
    </w:p>
    <w:p w:rsidR="000F72F3" w:rsidRPr="000F72F3" w:rsidRDefault="000F72F3" w:rsidP="000F7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остатки направляются 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2F3" w:rsidRPr="000F72F3" w:rsidRDefault="000F72F3" w:rsidP="000F72F3">
      <w:pPr>
        <w:shd w:val="clear" w:color="auto" w:fill="FFFFFF"/>
        <w:tabs>
          <w:tab w:val="left" w:pos="643"/>
        </w:tabs>
        <w:spacing w:after="0" w:line="240" w:lineRule="auto"/>
        <w:ind w:left="442" w:right="6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</w:t>
      </w:r>
    </w:p>
    <w:p w:rsidR="000F72F3" w:rsidRPr="000F72F3" w:rsidRDefault="000F72F3" w:rsidP="000F72F3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исполнение местного бюджета по казначейской системе осуществляется Администрацией Новоюгинского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законодательства субъекта Федерации.</w:t>
      </w:r>
    </w:p>
    <w:p w:rsidR="000F72F3" w:rsidRPr="000F72F3" w:rsidRDefault="000F72F3" w:rsidP="000F72F3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0F72F3" w:rsidRPr="000F72F3" w:rsidRDefault="000F72F3" w:rsidP="000F72F3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2F3" w:rsidRPr="000F72F3" w:rsidRDefault="000F72F3" w:rsidP="000F72F3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</w:t>
      </w:r>
    </w:p>
    <w:p w:rsidR="000F72F3" w:rsidRPr="000F72F3" w:rsidRDefault="000F72F3" w:rsidP="000F72F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0F72F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Нормативные и иные правовые акты органов местного самоуправления Новоюгинского сельского поселения, влекущие дополнительные расходы за счет средств бюджета поселения, а также сокращающие его доходной базы, реализуются и применяются только при наличии соответствующих источников дополнительных поступлений в бюджет поселения и (или) при </w:t>
      </w:r>
      <w:r w:rsidRPr="000F72F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сокращении расходов по конкретным статьям бюджета поселения на 2020 год, а также после внесения соответствующих изменений в настоящее Решение.</w:t>
      </w:r>
      <w:proofErr w:type="gramEnd"/>
    </w:p>
    <w:p w:rsidR="000F72F3" w:rsidRPr="000F72F3" w:rsidRDefault="000F72F3" w:rsidP="000F72F3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2020 год.</w:t>
      </w:r>
    </w:p>
    <w:p w:rsidR="000F72F3" w:rsidRPr="000F72F3" w:rsidRDefault="000F72F3" w:rsidP="000F72F3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соответствии с решением главного администратора бюджетных средств  межбюджетные трансферты, полученные  бюджетом сельского поселения в форме субвенций и иных межбюджетных трансфертов, имеющих целевое назначение, не использованные в текущем финансовом году, могут быть по решению главного распорядителя данных бюджетных средств возвращены в очередном финансовом году в доход бюджета сельского поселения, для финансового обеспечения расходов бюджета, соответствующих целям предоставления указанных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межбюджетных трансфертов.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финансов, с соблюдением общих требований, установленных Министерством финансов Российской Федерации. В случае использования не по целевому назначению средств районного бюджета, предоставленных на безвозвратной основе бюджету сельского поселения, суммы средств, подлежащие перечислению в районный бюджет, в установленном порядке взыскиваются путем обращения взыскания на средства, предусмотренные для перечисления в бюджеты поселений по разделу «Межбюджетные трансферты» классификации расходов бюджетов Российской Федерации (кроме субвенций).</w:t>
      </w:r>
    </w:p>
    <w:p w:rsidR="000F72F3" w:rsidRPr="000F72F3" w:rsidRDefault="000F72F3" w:rsidP="000F72F3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2F3" w:rsidRPr="000F72F3" w:rsidRDefault="000F72F3" w:rsidP="000F72F3">
      <w:pPr>
        <w:shd w:val="clear" w:color="auto" w:fill="FFFFFF"/>
        <w:spacing w:after="0" w:line="240" w:lineRule="auto"/>
        <w:ind w:right="10" w:firstLine="326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0F72F3" w:rsidRPr="000F72F3" w:rsidRDefault="000F72F3" w:rsidP="000F72F3">
      <w:pPr>
        <w:shd w:val="clear" w:color="auto" w:fill="FFFFFF"/>
        <w:spacing w:after="0" w:line="240" w:lineRule="auto"/>
        <w:ind w:right="10" w:firstLine="326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Статья 15</w:t>
      </w:r>
    </w:p>
    <w:p w:rsidR="000F72F3" w:rsidRPr="000F72F3" w:rsidRDefault="000F72F3" w:rsidP="000F72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Контроль за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выполнением настоящего решения возложить на бюджетно-финансовый комитет 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Новоюгинского сельского поселения.</w:t>
      </w:r>
    </w:p>
    <w:p w:rsidR="000F72F3" w:rsidRPr="000F72F3" w:rsidRDefault="000F72F3" w:rsidP="000F72F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16</w:t>
      </w:r>
    </w:p>
    <w:p w:rsidR="000F72F3" w:rsidRPr="000F72F3" w:rsidRDefault="000F72F3" w:rsidP="000F72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1 января 2021 года.</w:t>
      </w:r>
    </w:p>
    <w:p w:rsidR="000F72F3" w:rsidRPr="000F72F3" w:rsidRDefault="000F72F3" w:rsidP="000F72F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17</w:t>
      </w:r>
    </w:p>
    <w:p w:rsidR="000F72F3" w:rsidRPr="000F72F3" w:rsidRDefault="000F72F3" w:rsidP="000F72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обеспечения гражданам Новоюгинского сельского поселения возможности участия в бюджетном процессе и контроля над ним, в соответствии с принципом гласности бюджетного процесса, обнародовать бюджет 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принятого порядка обнародования нормативно-правовых актов.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 xml:space="preserve">Глава  Новоюгинского сельского поселения __________________________________ Н.В. Захаров 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>Председатель Совета   Новоюгинского сельского поселения ________________________Н.В. Захаров</w:t>
      </w: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ru-RU"/>
        </w:rPr>
        <w:sectPr w:rsidR="000F72F3" w:rsidRPr="000F72F3">
          <w:pgSz w:w="11906" w:h="16838"/>
          <w:pgMar w:top="964" w:right="851" w:bottom="1134" w:left="1134" w:header="709" w:footer="709" w:gutter="0"/>
          <w:cols w:space="708"/>
          <w:docGrid w:linePitch="360"/>
        </w:sectPr>
      </w:pPr>
      <w:r w:rsidRPr="000F72F3"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ru-RU"/>
        </w:rPr>
        <w:t xml:space="preserve">    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1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  .11.2020 №</w:t>
      </w:r>
    </w:p>
    <w:p w:rsidR="000F72F3" w:rsidRPr="000F72F3" w:rsidRDefault="000F72F3" w:rsidP="000F72F3">
      <w:pPr>
        <w:shd w:val="clear" w:color="auto" w:fill="FFFFFF"/>
        <w:spacing w:after="0" w:line="307" w:lineRule="exact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                                                                                                                                                                             главных администраторов доходов бюджета муниципального образования «Новоюгинское сельское поселение»  -   территориальных органов федеральных органов исполнительной власти, органов </w:t>
      </w:r>
      <w:proofErr w:type="spellStart"/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государствнной</w:t>
      </w:r>
      <w:proofErr w:type="spellEnd"/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власти Томской области, областных государственных учреждений и иных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573"/>
        <w:gridCol w:w="4993"/>
      </w:tblGrid>
      <w:tr w:rsidR="000F72F3" w:rsidRPr="000F72F3" w:rsidTr="00F17428">
        <w:tc>
          <w:tcPr>
            <w:tcW w:w="4741" w:type="dxa"/>
            <w:gridSpan w:val="2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главных администраторов доходов бюджета муниципального образования «Новоюгинское</w:t>
            </w: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</w:t>
            </w:r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территориальных органов, федеральных органов исполнительной власти</w:t>
            </w: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 xml:space="preserve">  и закрепляемые за ними виды доходов</w:t>
            </w:r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главного администратора доходов</w:t>
            </w:r>
          </w:p>
        </w:tc>
        <w:tc>
          <w:tcPr>
            <w:tcW w:w="2736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Федерального казначейства </w:t>
            </w:r>
            <w:proofErr w:type="gramStart"/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Томской области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103 02230 01 0000 110</w:t>
            </w:r>
          </w:p>
        </w:tc>
        <w:tc>
          <w:tcPr>
            <w:tcW w:w="5326" w:type="dxa"/>
          </w:tcPr>
          <w:p w:rsidR="000F72F3" w:rsidRPr="000F72F3" w:rsidRDefault="000F72F3" w:rsidP="000F7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103 02240 01 0000 110</w:t>
            </w:r>
          </w:p>
        </w:tc>
        <w:tc>
          <w:tcPr>
            <w:tcW w:w="5326" w:type="dxa"/>
          </w:tcPr>
          <w:p w:rsidR="000F72F3" w:rsidRPr="000F72F3" w:rsidRDefault="000F72F3" w:rsidP="000F7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103 02250 01 0000 110</w:t>
            </w:r>
          </w:p>
        </w:tc>
        <w:tc>
          <w:tcPr>
            <w:tcW w:w="5326" w:type="dxa"/>
          </w:tcPr>
          <w:p w:rsidR="000F72F3" w:rsidRPr="000F72F3" w:rsidRDefault="000F72F3" w:rsidP="000F7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103 02260 01 0000 110</w:t>
            </w:r>
          </w:p>
        </w:tc>
        <w:tc>
          <w:tcPr>
            <w:tcW w:w="5326" w:type="dxa"/>
          </w:tcPr>
          <w:p w:rsidR="000F72F3" w:rsidRPr="000F72F3" w:rsidRDefault="000F72F3" w:rsidP="000F7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</w:tcPr>
          <w:p w:rsidR="000F72F3" w:rsidRPr="000F72F3" w:rsidRDefault="000F72F3" w:rsidP="000F72F3">
            <w:pPr>
              <w:spacing w:after="0" w:line="307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Федеральной налоговой службы России по Томской области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101 02010 01 0000 110</w:t>
            </w:r>
          </w:p>
        </w:tc>
        <w:tc>
          <w:tcPr>
            <w:tcW w:w="532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0F72F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статьями 227</w:t>
              </w:r>
            </w:hyperlink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9" w:history="1">
              <w:r w:rsidRPr="000F72F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227.1</w:t>
              </w:r>
            </w:hyperlink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r:id="rId10" w:history="1">
              <w:r w:rsidRPr="000F72F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228</w:t>
              </w:r>
            </w:hyperlink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101 02020 01 0000 110</w:t>
            </w:r>
          </w:p>
        </w:tc>
        <w:tc>
          <w:tcPr>
            <w:tcW w:w="532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0F72F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статьей 227</w:t>
              </w:r>
            </w:hyperlink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101 02030 01 0000 110</w:t>
            </w:r>
          </w:p>
        </w:tc>
        <w:tc>
          <w:tcPr>
            <w:tcW w:w="532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0F72F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статьей 228</w:t>
              </w:r>
            </w:hyperlink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101 02040 01 0000 110</w:t>
            </w:r>
          </w:p>
        </w:tc>
        <w:tc>
          <w:tcPr>
            <w:tcW w:w="532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3" w:history="1">
              <w:r w:rsidRPr="000F72F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статьей 227.1</w:t>
              </w:r>
            </w:hyperlink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0F72F3" w:rsidRPr="000F72F3" w:rsidTr="00F17428">
        <w:tc>
          <w:tcPr>
            <w:tcW w:w="2005" w:type="dxa"/>
            <w:vAlign w:val="center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106 01030 10 0000 110</w:t>
            </w:r>
          </w:p>
        </w:tc>
        <w:tc>
          <w:tcPr>
            <w:tcW w:w="532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0F72F3" w:rsidRPr="000F72F3" w:rsidTr="00F17428">
        <w:tc>
          <w:tcPr>
            <w:tcW w:w="2005" w:type="dxa"/>
            <w:vAlign w:val="center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106 06033 10 0000 110</w:t>
            </w:r>
          </w:p>
        </w:tc>
        <w:tc>
          <w:tcPr>
            <w:tcW w:w="5326" w:type="dxa"/>
            <w:vAlign w:val="center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77"/>
            </w:tblGrid>
            <w:tr w:rsidR="000F72F3" w:rsidRPr="000F72F3" w:rsidTr="00F17428">
              <w:tc>
                <w:tcPr>
                  <w:tcW w:w="6513" w:type="dxa"/>
                  <w:tcBorders>
                    <w:top w:val="single" w:sz="4" w:space="0" w:color="auto"/>
                  </w:tcBorders>
                  <w:vAlign w:val="bottom"/>
                </w:tcPr>
                <w:p w:rsidR="000F72F3" w:rsidRPr="000F72F3" w:rsidRDefault="000F72F3" w:rsidP="000F7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72F3" w:rsidRPr="000F72F3" w:rsidTr="00F17428">
              <w:tc>
                <w:tcPr>
                  <w:tcW w:w="6513" w:type="dxa"/>
                  <w:tcBorders>
                    <w:bottom w:val="single" w:sz="4" w:space="0" w:color="auto"/>
                  </w:tcBorders>
                </w:tcPr>
                <w:p w:rsidR="000F72F3" w:rsidRPr="000F72F3" w:rsidRDefault="000F72F3" w:rsidP="000F7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7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</w:tbl>
          <w:p w:rsidR="000F72F3" w:rsidRPr="000F72F3" w:rsidRDefault="000F72F3" w:rsidP="000F72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2F3" w:rsidRPr="000F72F3" w:rsidTr="00F17428">
        <w:tc>
          <w:tcPr>
            <w:tcW w:w="2005" w:type="dxa"/>
            <w:vAlign w:val="center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106 06043 10 0000 110</w:t>
            </w:r>
          </w:p>
        </w:tc>
        <w:tc>
          <w:tcPr>
            <w:tcW w:w="5326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>Глава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>Новоюгинского сельского поселения __________________________________ Н.В. Захаров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2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tabs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от   .11.2020 №</w:t>
      </w:r>
    </w:p>
    <w:p w:rsidR="000F72F3" w:rsidRPr="000F72F3" w:rsidRDefault="000F72F3" w:rsidP="000F72F3">
      <w:pPr>
        <w:tabs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2F3" w:rsidRPr="000F72F3" w:rsidRDefault="000F72F3" w:rsidP="000F72F3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главных администраторов доходов бюджета муниципального образования  «</w:t>
      </w:r>
      <w:r w:rsidRPr="000F72F3">
        <w:rPr>
          <w:rFonts w:ascii="Times New Roman" w:eastAsia="Times New Roman" w:hAnsi="Times New Roman" w:cs="Times New Roman"/>
          <w:b/>
          <w:bCs/>
          <w:lang w:eastAsia="ru-RU"/>
        </w:rPr>
        <w:t>Новоюгинское сельское поселение</w:t>
      </w: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- органов местного самоуправления и муниципальных казенных учреждений муниципального образования  «</w:t>
      </w:r>
      <w:r w:rsidRPr="000F72F3">
        <w:rPr>
          <w:rFonts w:ascii="Times New Roman" w:eastAsia="Times New Roman" w:hAnsi="Times New Roman" w:cs="Times New Roman"/>
          <w:b/>
          <w:bCs/>
          <w:lang w:eastAsia="ru-RU"/>
        </w:rPr>
        <w:t>Новоюгинское сельское поселение</w:t>
      </w: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закрепленных за ними видов доходов</w:t>
      </w:r>
      <w:r w:rsidRPr="000F72F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6662"/>
      </w:tblGrid>
      <w:tr w:rsidR="000F72F3" w:rsidRPr="000F72F3" w:rsidTr="00F17428">
        <w:trPr>
          <w:trHeight w:val="512"/>
        </w:trPr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вида доходов</w:t>
            </w:r>
          </w:p>
        </w:tc>
      </w:tr>
      <w:tr w:rsidR="000F72F3" w:rsidRPr="000F72F3" w:rsidTr="00F17428">
        <w:trPr>
          <w:trHeight w:val="593"/>
        </w:trPr>
        <w:tc>
          <w:tcPr>
            <w:tcW w:w="10490" w:type="dxa"/>
            <w:gridSpan w:val="3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казенное учреждение Администрация Новоюгинского сельского поселения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F72F3" w:rsidRPr="000F72F3" w:rsidTr="00F17428">
        <w:trPr>
          <w:trHeight w:val="503"/>
        </w:trPr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7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0F7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неперечислением</w:t>
            </w:r>
            <w:proofErr w:type="spellEnd"/>
            <w:r w:rsidRPr="000F7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0F7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7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1 16 10123 01 0101 140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</w:t>
            </w:r>
            <w:proofErr w:type="gramStart"/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F72F3" w:rsidRPr="000F72F3" w:rsidTr="00F17428">
        <w:trPr>
          <w:trHeight w:val="471"/>
        </w:trPr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F72F3" w:rsidRPr="000F72F3" w:rsidTr="00F17428">
        <w:trPr>
          <w:trHeight w:val="563"/>
        </w:trPr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hd w:val="clear" w:color="auto" w:fill="FFFFFF"/>
              <w:snapToGrid w:val="0"/>
              <w:spacing w:after="0" w:line="240" w:lineRule="auto"/>
              <w:ind w:right="79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2F3" w:rsidRPr="000F72F3" w:rsidRDefault="000F72F3" w:rsidP="000F7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67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0F72F3" w:rsidRPr="000F72F3" w:rsidRDefault="000F72F3" w:rsidP="000F72F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42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0F72F3" w:rsidRPr="000F72F3" w:rsidRDefault="000F72F3" w:rsidP="000F72F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0F72F3" w:rsidRPr="000F72F3" w:rsidRDefault="000F72F3" w:rsidP="000F72F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F72F3" w:rsidRPr="000F72F3" w:rsidTr="00F17428">
        <w:trPr>
          <w:trHeight w:val="580"/>
        </w:trPr>
        <w:tc>
          <w:tcPr>
            <w:tcW w:w="10490" w:type="dxa"/>
            <w:gridSpan w:val="3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0F72F3" w:rsidRPr="000F72F3" w:rsidTr="00F17428">
        <w:trPr>
          <w:trHeight w:val="560"/>
        </w:trPr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F72F3" w:rsidRPr="000F72F3" w:rsidTr="00F17428">
        <w:trPr>
          <w:trHeight w:val="949"/>
        </w:trPr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>Председатель Совета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 xml:space="preserve">Новоюгинского сельского поселения __________________________________ Н.В. Захаров 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>Глава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>Новоюгинского сельского поселения __________________________________ Н.В. Захаров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3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.11.2020 №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</w:t>
      </w:r>
      <w:proofErr w:type="gramStart"/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администраторов источников финансирования дефицита местного бюджета</w:t>
      </w:r>
      <w:proofErr w:type="gramEnd"/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закрепляемые за ними виды источников финансирования дефицита бюджета муниципального образования «Новоюгинское сельское поселение  на 2021год.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2857"/>
        <w:gridCol w:w="5365"/>
      </w:tblGrid>
      <w:tr w:rsidR="000F72F3" w:rsidRPr="000F72F3" w:rsidTr="00F17428">
        <w:trPr>
          <w:trHeight w:val="711"/>
        </w:trPr>
        <w:tc>
          <w:tcPr>
            <w:tcW w:w="1786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85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365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главного  </w:t>
            </w:r>
            <w:proofErr w:type="gramStart"/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видов источников финансирования дефицита</w:t>
            </w:r>
          </w:p>
        </w:tc>
      </w:tr>
      <w:tr w:rsidR="000F72F3" w:rsidRPr="000F72F3" w:rsidTr="00F17428">
        <w:trPr>
          <w:trHeight w:val="464"/>
        </w:trPr>
        <w:tc>
          <w:tcPr>
            <w:tcW w:w="1786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857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 Администрация Новоюгинского сельского поселения</w:t>
            </w:r>
          </w:p>
        </w:tc>
      </w:tr>
      <w:tr w:rsidR="000F72F3" w:rsidRPr="000F72F3" w:rsidTr="00F17428">
        <w:trPr>
          <w:trHeight w:val="479"/>
        </w:trPr>
        <w:tc>
          <w:tcPr>
            <w:tcW w:w="1786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857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365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0F72F3" w:rsidRPr="000F72F3" w:rsidTr="00F17428">
        <w:trPr>
          <w:trHeight w:val="479"/>
        </w:trPr>
        <w:tc>
          <w:tcPr>
            <w:tcW w:w="1786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857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365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 xml:space="preserve">         Приложение № 4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tabs>
          <w:tab w:val="left" w:pos="790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.11.2020 №</w:t>
      </w:r>
    </w:p>
    <w:p w:rsidR="000F72F3" w:rsidRPr="000F72F3" w:rsidRDefault="000F72F3" w:rsidP="000F72F3">
      <w:pPr>
        <w:tabs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                                                                                                                                                                             главных распорядителей средств  бюджета 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 «Новоюгинское сельское поселение».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0"/>
        <w:gridCol w:w="2071"/>
      </w:tblGrid>
      <w:tr w:rsidR="000F72F3" w:rsidRPr="000F72F3" w:rsidTr="00F17428">
        <w:tc>
          <w:tcPr>
            <w:tcW w:w="8046" w:type="dxa"/>
            <w:vAlign w:val="center"/>
          </w:tcPr>
          <w:p w:rsidR="000F72F3" w:rsidRPr="000F72F3" w:rsidRDefault="000F72F3" w:rsidP="000F72F3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0" w:right="10" w:firstLine="4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главных распорядителей </w:t>
            </w:r>
          </w:p>
        </w:tc>
        <w:tc>
          <w:tcPr>
            <w:tcW w:w="2091" w:type="dxa"/>
            <w:vAlign w:val="center"/>
          </w:tcPr>
          <w:p w:rsidR="000F72F3" w:rsidRPr="000F72F3" w:rsidRDefault="000F72F3" w:rsidP="000F72F3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0" w:right="10" w:firstLine="4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главного распорядителя</w:t>
            </w:r>
          </w:p>
        </w:tc>
      </w:tr>
      <w:tr w:rsidR="000F72F3" w:rsidRPr="000F72F3" w:rsidTr="00F17428">
        <w:trPr>
          <w:trHeight w:val="489"/>
        </w:trPr>
        <w:tc>
          <w:tcPr>
            <w:tcW w:w="8046" w:type="dxa"/>
            <w:vAlign w:val="center"/>
          </w:tcPr>
          <w:p w:rsidR="000F72F3" w:rsidRPr="000F72F3" w:rsidRDefault="000F72F3" w:rsidP="000F72F3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0" w:right="10" w:firstLine="4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Администрация Новоюгинского сельского поселения</w:t>
            </w:r>
          </w:p>
        </w:tc>
        <w:tc>
          <w:tcPr>
            <w:tcW w:w="2091" w:type="dxa"/>
            <w:vAlign w:val="center"/>
          </w:tcPr>
          <w:p w:rsidR="000F72F3" w:rsidRPr="000F72F3" w:rsidRDefault="000F72F3" w:rsidP="000F72F3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0" w:right="10" w:firstLine="4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</w:tr>
      <w:tr w:rsidR="000F72F3" w:rsidRPr="000F72F3" w:rsidTr="00F17428">
        <w:trPr>
          <w:trHeight w:val="553"/>
        </w:trPr>
        <w:tc>
          <w:tcPr>
            <w:tcW w:w="8046" w:type="dxa"/>
            <w:vAlign w:val="center"/>
          </w:tcPr>
          <w:p w:rsidR="000F72F3" w:rsidRPr="000F72F3" w:rsidRDefault="000F72F3" w:rsidP="000F72F3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0" w:right="10" w:firstLine="4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1" w:type="dxa"/>
            <w:vAlign w:val="center"/>
          </w:tcPr>
          <w:p w:rsidR="000F72F3" w:rsidRPr="000F72F3" w:rsidRDefault="000F72F3" w:rsidP="000F72F3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0" w:right="10" w:firstLine="4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</w:tr>
    </w:tbl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>Председатель Совета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 xml:space="preserve">Новоюгинского сельского поселения __________________________________ Н.В. Захаров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5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.11.2020 №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доходов бюджета муниципального образования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«Новоюгинское сельское поселение»  на  2021г.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83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58"/>
        <w:gridCol w:w="6480"/>
        <w:gridCol w:w="1800"/>
      </w:tblGrid>
      <w:tr w:rsidR="000F72F3" w:rsidRPr="000F72F3" w:rsidTr="00F17428">
        <w:trPr>
          <w:cantSplit/>
          <w:trHeight w:val="57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бюджетной</w:t>
            </w: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  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               на   2021 год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1 858 200,00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Налог на прибыль, доходы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740 000,00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соответствии со статьями 227,227.1 и 228 Налогового кодекса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738 000,00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101 02020 01 0000 110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 w:rsidRPr="000F72F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статьей 227</w:t>
              </w:r>
            </w:hyperlink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 w:rsidRPr="000F72F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статьей 228</w:t>
              </w:r>
            </w:hyperlink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626 000,00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103 02231 01 0000 110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Calibri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103 02241 01 0000 110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Calibri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72F3">
              <w:rPr>
                <w:rFonts w:ascii="Times New Roman" w:eastAsia="Times New Roman" w:hAnsi="Times New Roman" w:cs="Calibri"/>
                <w:lang w:eastAsia="ru-RU"/>
              </w:rPr>
              <w:t>инжекторных</w:t>
            </w:r>
            <w:proofErr w:type="spellEnd"/>
            <w:r w:rsidRPr="000F72F3">
              <w:rPr>
                <w:rFonts w:ascii="Times New Roman" w:eastAsia="Times New Roman" w:hAnsi="Times New Roman" w:cs="Calibri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103 02251 01 0000 110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Calibri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103 02261 01 0000 110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0F72F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65 200,00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106 06033 10 0000 110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пошлина, сборы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360 000,00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1 11 09045 10 0000 120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360 000,00</w:t>
            </w:r>
          </w:p>
        </w:tc>
      </w:tr>
      <w:tr w:rsidR="000F72F3" w:rsidRPr="000F72F3" w:rsidTr="00F17428">
        <w:trPr>
          <w:trHeight w:val="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65 000,00</w:t>
            </w:r>
          </w:p>
        </w:tc>
      </w:tr>
      <w:tr w:rsidR="000F72F3" w:rsidRPr="000F72F3" w:rsidTr="00F17428">
        <w:trPr>
          <w:trHeight w:val="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65 000,00</w:t>
            </w:r>
          </w:p>
        </w:tc>
      </w:tr>
      <w:tr w:rsidR="000F72F3" w:rsidRPr="000F72F3" w:rsidTr="00F17428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17 381 641,00</w:t>
            </w:r>
          </w:p>
        </w:tc>
      </w:tr>
      <w:tr w:rsidR="000F72F3" w:rsidRPr="000F72F3" w:rsidTr="00F17428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 w:rsidRPr="000F72F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15001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Calibri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10 937 700,0</w:t>
            </w:r>
          </w:p>
        </w:tc>
      </w:tr>
      <w:tr w:rsidR="000F72F3" w:rsidRPr="000F72F3" w:rsidTr="00F17428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202 35118 10 0000 150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F3" w:rsidRPr="000F72F3" w:rsidRDefault="000F72F3" w:rsidP="000F7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202 49999 10 0000 150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6 275 241,00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19 239 841,00</w:t>
            </w:r>
          </w:p>
        </w:tc>
      </w:tr>
    </w:tbl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6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от  .11. 2020 №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 и подразделам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бюджета муниципального образования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«Новоюгинское сельское поселение» на 2021 год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7322"/>
        <w:gridCol w:w="1764"/>
      </w:tblGrid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КФСР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Ассигнования</w:t>
            </w: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2021 год</w:t>
            </w:r>
          </w:p>
        </w:tc>
      </w:tr>
      <w:tr w:rsidR="000F72F3" w:rsidRPr="000F72F3" w:rsidTr="00F17428">
        <w:trPr>
          <w:trHeight w:val="315"/>
        </w:trPr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7 416 500,00</w:t>
            </w:r>
          </w:p>
        </w:tc>
      </w:tr>
      <w:tr w:rsidR="000F72F3" w:rsidRPr="000F72F3" w:rsidTr="00F17428">
        <w:trPr>
          <w:trHeight w:val="315"/>
        </w:trPr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1 068 700,00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Правительства РФ, высших  исполнительных органов государственной  власти субъектов РФ, местных администраций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6 302 800,00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1 603 000,00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1 603 000,00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4 264 700,00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2 869 000,00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695 700,00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5 322 941,00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5 322 941,00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448 000,00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396 375,00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51 625,00</w:t>
            </w:r>
          </w:p>
        </w:tc>
      </w:tr>
      <w:tr w:rsidR="000F72F3" w:rsidRPr="000F72F3" w:rsidTr="00F17428">
        <w:tc>
          <w:tcPr>
            <w:tcW w:w="0" w:type="auto"/>
            <w:gridSpan w:val="2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19 239 841,00</w:t>
            </w:r>
          </w:p>
        </w:tc>
      </w:tr>
    </w:tbl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lastRenderedPageBreak/>
        <w:t>Приложение № 7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.11. 2020 №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 целевым статьям и видам расходов  классификации расходов бюджетов в ведомственной структуре расходов бюджета муниципального образования «Новоюгинское сельское поселение» на 2021год.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руб.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656"/>
        <w:gridCol w:w="900"/>
        <w:gridCol w:w="1647"/>
        <w:gridCol w:w="1278"/>
        <w:gridCol w:w="1701"/>
      </w:tblGrid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656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00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647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278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01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Ассигнования</w:t>
            </w: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года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 Администрация Новоюгинского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19 239 841,00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7 416 500,00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proofErr w:type="gramStart"/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</w:t>
            </w:r>
            <w:proofErr w:type="gramEnd"/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должностного лица субъекта 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1 068 700,00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1 068 700,00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1 068 700,00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99 0 01 00203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1 068 700,00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99 0 01 00203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1 068 700,00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6 302 800,00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6 302 800,00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6 302 800,00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6 302 800,00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4 530 834,00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1 761 966,00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Резервные фонды сельских поселений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99 0 00 00705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99 0 00 00705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Членские взносы в Совет муниципальных образований ТО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99 0 00 00950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99 0 00 00950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99 0 00 09203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99 0 00 09203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воинские комиссариаты»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07 4 82 00000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07 4 82 51180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07 4 82 51180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Предупреждение и ликвидация </w:t>
            </w: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99 0 00 21801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99 0 00 21801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1 603 000,00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1 603 000,00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977 000,00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«Обеспечение транспортной доступности внутри муниципального образования «Каргасокский район»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977 000,00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07 3 82 00000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977 000,00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 бюджетам сельских поселений на дорожную деятельность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07 3 82 00919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977 000,00</w:t>
            </w:r>
          </w:p>
        </w:tc>
      </w:tr>
      <w:tr w:rsidR="000F72F3" w:rsidRPr="000F72F3" w:rsidTr="00F17428">
        <w:trPr>
          <w:trHeight w:val="1167"/>
        </w:trPr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07 3 82 00919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99 0 00 06002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99 0 00 06002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4 264 700,00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99 0 00 03902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99 0 00 03902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2 869 000,00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«Создание условий для устойчивого экономического развития муниципального образования «Каргасокский </w:t>
            </w: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район»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2 869 000,00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2 869 000,00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07 4 83 00000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2 869 000,00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07 4 83 40120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2 869 000,00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07 4 83 40120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2 869 000,00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695 700,00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695 700,00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99 0 00 06001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99 0 00 06001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99 0 00 06005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99 0 00 06005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5 322 941,00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5 322 941,00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1 309 441,00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1 309 441,00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"Совершенствование </w:t>
            </w:r>
            <w:proofErr w:type="gramStart"/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системы оплаты труда специалистов учреждений культуры</w:t>
            </w:r>
            <w:proofErr w:type="gramEnd"/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Каргасокского района"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02 1 81 00000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1 309 441,00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Достижение целевых показателей по плану мероприятий («дорожной </w:t>
            </w: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02 1 81 40650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1 192 600,00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02 1 81 40650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1 192 600,00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02 1 81 40660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116 841,00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02 1 81 40660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116 841,00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4 013 500,00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99 0 00 04409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4 013 500,00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99 0 00 04409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1 997 700,00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99 0 00 04409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2 014 800,00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99 0 00 04409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448 000,00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396 375,00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377 500,00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377 500,00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«Создание благоприятных условий для увеличения охвата населения физической культурой и спортом»»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1 P5 40008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377 500,00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1 P5 40008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377 500,00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P5 40008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377 500,00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99 0 00 </w:t>
            </w: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18 875,00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18 875,00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51 625,00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51 625,00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99 0 00 </w:t>
            </w: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51 625,00</w:t>
            </w:r>
          </w:p>
        </w:tc>
      </w:tr>
      <w:tr w:rsidR="000F72F3" w:rsidRPr="000F72F3" w:rsidTr="00F17428">
        <w:trPr>
          <w:trHeight w:val="1179"/>
        </w:trPr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51 625,00</w:t>
            </w:r>
          </w:p>
        </w:tc>
      </w:tr>
      <w:tr w:rsidR="000F72F3" w:rsidRPr="000F72F3" w:rsidTr="00F17428">
        <w:trPr>
          <w:trHeight w:val="395"/>
        </w:trPr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19 239 841,00</w:t>
            </w:r>
          </w:p>
        </w:tc>
      </w:tr>
    </w:tbl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8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  .11.2020</w:t>
      </w:r>
    </w:p>
    <w:p w:rsidR="000F72F3" w:rsidRPr="000F72F3" w:rsidRDefault="000F72F3" w:rsidP="000F72F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субвенций, субсидий  и</w:t>
      </w:r>
    </w:p>
    <w:p w:rsidR="000F72F3" w:rsidRPr="000F72F3" w:rsidRDefault="000F72F3" w:rsidP="000F72F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иных межбюджетных трансфертов, поступающих в бюджет муниципального образования «Новоюгинское сельское поселение» на 2021год.</w:t>
      </w:r>
    </w:p>
    <w:p w:rsidR="000F72F3" w:rsidRPr="000F72F3" w:rsidRDefault="000F72F3" w:rsidP="000F72F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803"/>
        <w:gridCol w:w="1688"/>
      </w:tblGrid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межбюджетных трансфертов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Доп. ФК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2021г. (</w:t>
            </w:r>
            <w:proofErr w:type="spellStart"/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10 937 700,00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выравнивание бюджетной обеспеченности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5 438 200,00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выравнивание бюджетной обеспеченности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5 499 500,00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 осуществление полномочий по  первичному воинскому учету на территориях, где отсутствуют военные комиссариаты.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Иные межбюджетные трансферты 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6 275 241,00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поддержку мер по обеспечению сбалансированности бюджета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742 300,00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компенсацию расходов по организации электроснабжения от дизельных электростанций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2 869 000,00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достижение целевых показателей по плану мероприятий (</w:t>
            </w:r>
            <w:proofErr w:type="gramStart"/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  <w:proofErr w:type="gramEnd"/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карте). Изменения в сфере культуры, направленные на повышение ее эффективности, в части повышения заработной платы работников культуры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1 192 600,00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377 500,00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116 841,00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дорожную деятельность в отношении автомобильных дорог местного значения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17 381 641,00</w:t>
            </w:r>
          </w:p>
        </w:tc>
      </w:tr>
    </w:tbl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9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   .11.2020 №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штатная численность  и ФОТ работников муниципальных казенных учреждений муниципального образования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«Новоюгинское  сельское поселение» на 2021г</w:t>
      </w: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1800"/>
        <w:gridCol w:w="1620"/>
        <w:gridCol w:w="1837"/>
        <w:gridCol w:w="1741"/>
      </w:tblGrid>
      <w:tr w:rsidR="000F72F3" w:rsidRPr="000F72F3" w:rsidTr="00F17428">
        <w:trPr>
          <w:trHeight w:val="291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2F3" w:rsidRPr="000F72F3" w:rsidTr="00F17428">
        <w:trPr>
          <w:trHeight w:val="343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2F3" w:rsidRPr="000F72F3" w:rsidTr="00F17428">
        <w:trPr>
          <w:trHeight w:val="309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proofErr w:type="spellStart"/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шт.ед</w:t>
            </w:r>
            <w:proofErr w:type="spellEnd"/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 с ЕСН </w:t>
            </w:r>
            <w:proofErr w:type="spellStart"/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proofErr w:type="spellStart"/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шт.ед</w:t>
            </w:r>
            <w:proofErr w:type="spellEnd"/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 с ЕСН </w:t>
            </w:r>
            <w:proofErr w:type="spellStart"/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72F3" w:rsidRPr="000F72F3" w:rsidTr="00F1742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Администрация Новоюгинского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5 544,5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F72F3" w:rsidRPr="000F72F3" w:rsidTr="00F17428">
        <w:trPr>
          <w:trHeight w:val="11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«Культурно-досуговый центр Новоюгинского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3 267,1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2F3" w:rsidRPr="000F72F3" w:rsidTr="00F1742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5 544,5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3 267,1</w:t>
            </w: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                                                                                                                      </w:t>
      </w: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№10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№ от     2020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капитального ремонта муниципального жилого фонда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«Новоюгинское сельское поселение»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4775"/>
      </w:tblGrid>
      <w:tr w:rsidR="000F72F3" w:rsidRPr="000F72F3" w:rsidTr="00F1742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на 2021г., руб.</w:t>
            </w:r>
          </w:p>
        </w:tc>
      </w:tr>
      <w:tr w:rsidR="000F72F3" w:rsidRPr="000F72F3" w:rsidTr="00F1742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с. Новоюгино 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1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0F72F3" w:rsidRPr="000F72F3" w:rsidTr="00F1742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с. Староюгино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Юбилейная 27-2</w:t>
            </w:r>
          </w:p>
          <w:p w:rsidR="000F72F3" w:rsidRPr="000F72F3" w:rsidRDefault="000F72F3" w:rsidP="000F72F3">
            <w:pPr>
              <w:tabs>
                <w:tab w:val="left" w:pos="54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11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.11. 2020 №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СУБСИДИЙ ЮРИДИЧЕСКИМ ЛИЦАМ (ЗА</w:t>
      </w:r>
      <w:proofErr w:type="gramEnd"/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ИСКЛЮЧЕНИЕМ СУБСИДИЙ ГОСУДАРСТВЕННЫМ (МУНИЦИПАЛЬНЫМ)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УЧРЕЖДЕНИЯМ), ИНДИВИДУАЛЬНЫМ ПРЕДПРИНИМАТЕЛЯМ,</w:t>
      </w:r>
      <w:proofErr w:type="gramEnd"/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ФИЗИЧЕСКИМ ЛИЦАМ - ПРОИЗВОДИТЕЛЯМ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  <w:proofErr w:type="gramEnd"/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недополученных доходов и  (или) финансового обеспечения (возмещения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в связи с производством (реализацией) товаров (за исключением подакцизных товаров, кроме легковых автомобилей и мотоциклов), выполнением работ, оказанием услуг.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Общие условия предоставления субсидий определяются настоящим Порядком.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 предоставления и суммы субсидий определяются в решении </w:t>
      </w:r>
      <w:proofErr w:type="spell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Севета</w:t>
      </w:r>
      <w:proofErr w:type="spell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Новоюгинского сельского поселения о  местном бюджете.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отбора получателей субсидий, конкретные условия и порядок предоставления субсидии, порядок возврата субсидий в случае: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условий, установленных при их предоставлении;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неиспользованных  в отчетном финансовом году,  в случаях, предусмотренных соглашениями (договорами) о предоставлении субсидий;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Положениями по конкретным целям предоставления субсидий, утвержденными Администрацией  Новоюгинского сельского поселения.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 или Управлении Федерального казначейства на основании выставленных счетов и (или) представленных расчетов произведенных затрат или недополученных доходов.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Главные распорядители бюджетных средств и органы муниципального финансового контроля 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88257C" w:rsidRDefault="000F72F3" w:rsidP="000F72F3"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влечет ответственность в соответствии с действующим законодательством.</w:t>
      </w:r>
    </w:p>
    <w:sectPr w:rsidR="0088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BD6"/>
    <w:multiLevelType w:val="hybridMultilevel"/>
    <w:tmpl w:val="BD3A03BA"/>
    <w:lvl w:ilvl="0" w:tplc="7614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22DE45AE"/>
    <w:multiLevelType w:val="hybridMultilevel"/>
    <w:tmpl w:val="9098822C"/>
    <w:lvl w:ilvl="0" w:tplc="5284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C2DE0"/>
    <w:multiLevelType w:val="hybridMultilevel"/>
    <w:tmpl w:val="0FE6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6011B"/>
    <w:multiLevelType w:val="hybridMultilevel"/>
    <w:tmpl w:val="2C8EBEE6"/>
    <w:lvl w:ilvl="0" w:tplc="84C88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C7580"/>
    <w:multiLevelType w:val="multilevel"/>
    <w:tmpl w:val="29D2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F2"/>
    <w:rsid w:val="000F72F3"/>
    <w:rsid w:val="0088257C"/>
    <w:rsid w:val="00CB24F2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72F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0F72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2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F72F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0F72F3"/>
  </w:style>
  <w:style w:type="table" w:styleId="a3">
    <w:name w:val="Table Grid"/>
    <w:basedOn w:val="a1"/>
    <w:uiPriority w:val="59"/>
    <w:rsid w:val="000F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F72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F7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0F72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F7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F72F3"/>
  </w:style>
  <w:style w:type="paragraph" w:styleId="a7">
    <w:name w:val="Body Text Indent"/>
    <w:basedOn w:val="a"/>
    <w:link w:val="a8"/>
    <w:rsid w:val="000F72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F7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F72F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72F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0F72F3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0F72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0F7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0F72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0F72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0F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F72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F72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0F72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F72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72F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0F72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2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F72F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0F72F3"/>
  </w:style>
  <w:style w:type="table" w:styleId="a3">
    <w:name w:val="Table Grid"/>
    <w:basedOn w:val="a1"/>
    <w:uiPriority w:val="59"/>
    <w:rsid w:val="000F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F72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F7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0F72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F7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F72F3"/>
  </w:style>
  <w:style w:type="paragraph" w:styleId="a7">
    <w:name w:val="Body Text Indent"/>
    <w:basedOn w:val="a"/>
    <w:link w:val="a8"/>
    <w:rsid w:val="000F72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F7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F72F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72F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0F72F3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0F72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0F7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0F72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0F72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0F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F72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F72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0F72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F72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0E13B50B1F50D32CA4CD090A42B3FAC8D809275C58763CA70E105521485AD93BE4470D8A159I6I" TargetMode="External"/><Relationship Id="rId13" Type="http://schemas.openxmlformats.org/officeDocument/2006/relationships/hyperlink" Target="consultantplus://offline/ref=46C09E990CDB69D73B7F9A3DE1D5662E8FD39E6D1F59F949290713164A7F0DEA14BF2DDA227507HE2B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10B9DE2772CC165B28F7F8F160A3C01D045C4E77667935DFD643E574CACAD72B884AABB761DD941CC2D46D6IBD" TargetMode="External"/><Relationship Id="rId12" Type="http://schemas.openxmlformats.org/officeDocument/2006/relationships/hyperlink" Target="consultantplus://offline/ref=46C09E990CDB69D73B7F9A3DE1D5662E8FD39E6D1F59F949290713164A7F0DEA14BF2DDA227C04E5H626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0B9DE2772CC165B28F7F8F160A3C01D045C4E77667935DFD643E574CACAD72B884AABB761DD941CC2F41D6I3D" TargetMode="External"/><Relationship Id="rId11" Type="http://schemas.openxmlformats.org/officeDocument/2006/relationships/hyperlink" Target="consultantplus://offline/ref=46C09E990CDB69D73B7F9A3DE1D5662E8FD39E6D1F59F949290713164A7F0DEA14BF2DD8227CH029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4FEDE627C2B6DB53D39C661F8520217D6164765AE29933929E7FD2642A54A4615A29FF8A63F9EBu6x4F" TargetMode="External"/><Relationship Id="rId10" Type="http://schemas.openxmlformats.org/officeDocument/2006/relationships/hyperlink" Target="consultantplus://offline/ref=F4E0E13B50B1F50D32CA4CD090A42B3FAC8D809275C58763CA70E105521485AD93BE4472D8A19B6B5CI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E0E13B50B1F50D32CA4CD090A42B3FAC8D809275C58763CA70E105521485AD93BE4472D8A89856I5I" TargetMode="External"/><Relationship Id="rId14" Type="http://schemas.openxmlformats.org/officeDocument/2006/relationships/hyperlink" Target="consultantplus://offline/ref=4A1EECC3887561EF341B4650382AFB60E113980E08E89E2C6A47F28323EF377266762D92FD01K6x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8337</Words>
  <Characters>47523</Characters>
  <Application>Microsoft Office Word</Application>
  <DocSecurity>0</DocSecurity>
  <Lines>396</Lines>
  <Paragraphs>111</Paragraphs>
  <ScaleCrop>false</ScaleCrop>
  <Company>Reanimator Extreme Edition</Company>
  <LinksUpToDate>false</LinksUpToDate>
  <CharactersWithSpaces>55749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2020-11-18T02:34:00Z</dcterms:created>
  <dcterms:modified xsi:type="dcterms:W3CDTF">2020-11-19T03:40:00Z</dcterms:modified>
</cp:coreProperties>
</file>