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A06" w:rsidRDefault="00E64A06" w:rsidP="00E64A0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ТОМСКАЯ ОБЛАСТЬ</w:t>
      </w:r>
    </w:p>
    <w:p w:rsidR="00E64A06" w:rsidRDefault="00E64A06" w:rsidP="00E64A0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КАРГАСОКСКИЙ РАЙОН</w:t>
      </w:r>
    </w:p>
    <w:p w:rsidR="00E64A06" w:rsidRDefault="00E64A06" w:rsidP="00E64A0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СОВЕТ НОВОЮГИНСКОГО СЕЛЬСКОГО ПОСЕЛЕНИЯ</w:t>
      </w:r>
    </w:p>
    <w:p w:rsidR="00E64A06" w:rsidRDefault="00E64A06" w:rsidP="00E64A0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E64A06" w:rsidRDefault="00E64A06" w:rsidP="00E64A0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РЕШЕНИЕ</w:t>
      </w:r>
    </w:p>
    <w:p w:rsidR="00E64A06" w:rsidRDefault="00E64A06" w:rsidP="00E64A06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E64A06" w:rsidRDefault="007F679E" w:rsidP="00E64A06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14</w:t>
      </w:r>
      <w:r w:rsidR="00E64A06"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="0045712B">
        <w:rPr>
          <w:rFonts w:ascii="Times New Roman" w:eastAsia="Calibri" w:hAnsi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/>
          <w:sz w:val="28"/>
          <w:szCs w:val="28"/>
          <w:lang w:eastAsia="ru-RU"/>
        </w:rPr>
        <w:t>2</w:t>
      </w:r>
      <w:bookmarkStart w:id="0" w:name="_GoBack"/>
      <w:bookmarkEnd w:id="0"/>
      <w:r w:rsidR="00E64A06">
        <w:rPr>
          <w:rFonts w:ascii="Times New Roman" w:eastAsia="Calibri" w:hAnsi="Times New Roman"/>
          <w:sz w:val="28"/>
          <w:szCs w:val="28"/>
          <w:lang w:eastAsia="ru-RU"/>
        </w:rPr>
        <w:t>.20</w:t>
      </w:r>
      <w:r w:rsidR="00A30D90">
        <w:rPr>
          <w:rFonts w:ascii="Times New Roman" w:eastAsia="Calibri" w:hAnsi="Times New Roman"/>
          <w:sz w:val="28"/>
          <w:szCs w:val="28"/>
          <w:lang w:eastAsia="ru-RU"/>
        </w:rPr>
        <w:t>20</w:t>
      </w:r>
      <w:r w:rsidR="00E64A06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№</w:t>
      </w:r>
      <w:r w:rsidR="0045712B">
        <w:rPr>
          <w:rFonts w:ascii="Times New Roman" w:eastAsia="Calibri" w:hAnsi="Times New Roman"/>
          <w:sz w:val="28"/>
          <w:szCs w:val="28"/>
          <w:lang w:eastAsia="ru-RU"/>
        </w:rPr>
        <w:t>1</w:t>
      </w:r>
      <w:r w:rsidR="00C03B76">
        <w:rPr>
          <w:rFonts w:ascii="Times New Roman" w:eastAsia="Calibri" w:hAnsi="Times New Roman"/>
          <w:sz w:val="28"/>
          <w:szCs w:val="28"/>
          <w:lang w:eastAsia="ru-RU"/>
        </w:rPr>
        <w:t>2</w:t>
      </w:r>
    </w:p>
    <w:p w:rsidR="00E64A06" w:rsidRDefault="00E64A06" w:rsidP="00E64A06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с. Новоюгино</w:t>
      </w:r>
    </w:p>
    <w:p w:rsidR="00E64A06" w:rsidRDefault="00E64A06" w:rsidP="00E64A06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E64A06" w:rsidRDefault="00E64A06" w:rsidP="00E64A06">
      <w:pPr>
        <w:spacing w:after="0" w:line="240" w:lineRule="auto"/>
        <w:ind w:right="-6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О внесении изменений в Устав </w:t>
      </w:r>
    </w:p>
    <w:p w:rsidR="00E64A06" w:rsidRDefault="00E64A06" w:rsidP="00E64A06">
      <w:pPr>
        <w:spacing w:after="0" w:line="240" w:lineRule="auto"/>
        <w:ind w:right="-6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муниципального образования «Новоюгинское сельское поселение»</w:t>
      </w:r>
    </w:p>
    <w:p w:rsidR="00E64A06" w:rsidRPr="00A1323C" w:rsidRDefault="00E64A06" w:rsidP="00E64A06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4A06" w:rsidRDefault="00E64A06" w:rsidP="00E64A06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целях приведения в соответствие с законодательством, </w:t>
      </w:r>
    </w:p>
    <w:p w:rsidR="00E64A06" w:rsidRPr="001F37B4" w:rsidRDefault="00E64A06" w:rsidP="00E64A0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СОВЕТ НОВОЮГИНСКОГО СЕЛЬСКОГО ПОСЕЛЕНИЯ РЕШИЛ:</w:t>
      </w:r>
    </w:p>
    <w:p w:rsidR="00E64A06" w:rsidRPr="00A1323C" w:rsidRDefault="00E64A06" w:rsidP="00E64A06">
      <w:pPr>
        <w:pStyle w:val="msonormalcxspmiddle"/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Внести в  Устав муниципального образования «Новоюгинское сельское поселение», принятый решением Совета Новоюгинского сельского поселения от 06.02.2015 № 275 следующие изменения:</w:t>
      </w:r>
    </w:p>
    <w:p w:rsidR="00A30D90" w:rsidRDefault="00E64A06" w:rsidP="00A30D90">
      <w:pPr>
        <w:pStyle w:val="msonormalcxspmiddle"/>
        <w:ind w:firstLine="720"/>
        <w:rPr>
          <w:color w:val="000000" w:themeColor="text1"/>
          <w:sz w:val="28"/>
          <w:szCs w:val="28"/>
        </w:rPr>
      </w:pPr>
      <w:r w:rsidRPr="0064500B">
        <w:rPr>
          <w:b/>
          <w:sz w:val="28"/>
          <w:szCs w:val="28"/>
        </w:rPr>
        <w:t>1)</w:t>
      </w:r>
      <w:r w:rsidRPr="0064500B">
        <w:rPr>
          <w:sz w:val="28"/>
          <w:szCs w:val="28"/>
        </w:rPr>
        <w:t xml:space="preserve"> </w:t>
      </w:r>
      <w:r w:rsidR="00A30D90" w:rsidRPr="00A30D90">
        <w:rPr>
          <w:color w:val="000000" w:themeColor="text1"/>
          <w:sz w:val="28"/>
          <w:szCs w:val="28"/>
        </w:rPr>
        <w:t xml:space="preserve">1) часть 1 статьи 5 дополнить пунктом 17 следующего </w:t>
      </w:r>
      <w:r w:rsidR="00A30D90">
        <w:rPr>
          <w:color w:val="000000" w:themeColor="text1"/>
          <w:sz w:val="28"/>
          <w:szCs w:val="28"/>
        </w:rPr>
        <w:t>с</w:t>
      </w:r>
      <w:r w:rsidR="00A30D90" w:rsidRPr="00A30D90">
        <w:rPr>
          <w:color w:val="000000" w:themeColor="text1"/>
          <w:sz w:val="28"/>
          <w:szCs w:val="28"/>
        </w:rPr>
        <w:t>одержания:</w:t>
      </w:r>
    </w:p>
    <w:p w:rsidR="00E64A06" w:rsidRDefault="00A30D90" w:rsidP="00A30D90">
      <w:pPr>
        <w:pStyle w:val="msonormalcxspmiddle"/>
        <w:ind w:firstLine="720"/>
        <w:jc w:val="both"/>
        <w:rPr>
          <w:color w:val="FF0000"/>
          <w:sz w:val="28"/>
          <w:szCs w:val="28"/>
        </w:rPr>
      </w:pPr>
      <w:r w:rsidRPr="00A30D90">
        <w:rPr>
          <w:color w:val="000000" w:themeColor="text1"/>
          <w:sz w:val="28"/>
          <w:szCs w:val="28"/>
        </w:rPr>
        <w:t>«17)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A30D90">
        <w:rPr>
          <w:color w:val="000000" w:themeColor="text1"/>
          <w:sz w:val="28"/>
          <w:szCs w:val="28"/>
        </w:rPr>
        <w:t>.»;</w:t>
      </w:r>
      <w:proofErr w:type="gramEnd"/>
    </w:p>
    <w:p w:rsidR="00822E28" w:rsidRPr="00822E28" w:rsidRDefault="00E64A06" w:rsidP="00822E28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2F33AD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822E28" w:rsidRPr="00822E28">
        <w:rPr>
          <w:rFonts w:ascii="Times New Roman" w:hAnsi="Times New Roman"/>
          <w:sz w:val="28"/>
          <w:szCs w:val="28"/>
        </w:rPr>
        <w:t>часть 2 статьи 23 дополнить абзацем вторым следующего содержания:</w:t>
      </w:r>
    </w:p>
    <w:p w:rsidR="00822E28" w:rsidRPr="00822E28" w:rsidRDefault="00822E28" w:rsidP="00822E28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22E28">
        <w:rPr>
          <w:rFonts w:ascii="Times New Roman" w:hAnsi="Times New Roman"/>
          <w:sz w:val="28"/>
          <w:szCs w:val="28"/>
        </w:rPr>
        <w:t>«Депутату Совета для осуществления своих полномочий на непостоянной основе гарантируется сохранение места работы (должности) на период продолжительностью в совокупности шесть рабочих дней в месяц</w:t>
      </w:r>
      <w:proofErr w:type="gramStart"/>
      <w:r w:rsidRPr="00822E28">
        <w:rPr>
          <w:rFonts w:ascii="Times New Roman" w:hAnsi="Times New Roman"/>
          <w:sz w:val="28"/>
          <w:szCs w:val="28"/>
        </w:rPr>
        <w:t>.»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E64A06" w:rsidRDefault="00E64A06" w:rsidP="00E64A0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64A06" w:rsidRPr="005A5F06" w:rsidRDefault="00E64A06" w:rsidP="00E64A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5F06">
        <w:rPr>
          <w:rFonts w:ascii="Times New Roman" w:hAnsi="Times New Roman"/>
          <w:sz w:val="28"/>
          <w:szCs w:val="28"/>
        </w:rPr>
        <w:t>2. Направить настоящее решение в  Управление Министерства юстиции Российской Федерации по Томской области для государственной регистрации.</w:t>
      </w:r>
    </w:p>
    <w:p w:rsidR="00E64A06" w:rsidRPr="005A5F06" w:rsidRDefault="00E64A06" w:rsidP="00E64A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5F06">
        <w:rPr>
          <w:rFonts w:ascii="Times New Roman" w:hAnsi="Times New Roman"/>
          <w:sz w:val="28"/>
          <w:szCs w:val="28"/>
        </w:rPr>
        <w:t xml:space="preserve">3. </w:t>
      </w:r>
      <w:r w:rsidRPr="005A5F06">
        <w:rPr>
          <w:rFonts w:ascii="Times New Roman" w:hAnsi="Times New Roman"/>
          <w:sz w:val="28"/>
          <w:szCs w:val="28"/>
          <w:lang w:eastAsia="ru-RU"/>
        </w:rPr>
        <w:t>Главе Ново</w:t>
      </w:r>
      <w:r>
        <w:rPr>
          <w:rFonts w:ascii="Times New Roman" w:hAnsi="Times New Roman"/>
          <w:sz w:val="28"/>
          <w:szCs w:val="28"/>
          <w:lang w:eastAsia="ru-RU"/>
        </w:rPr>
        <w:t xml:space="preserve">югинского </w:t>
      </w:r>
      <w:r w:rsidRPr="005A5F06">
        <w:rPr>
          <w:rFonts w:ascii="Times New Roman" w:hAnsi="Times New Roman"/>
          <w:sz w:val="28"/>
          <w:szCs w:val="28"/>
          <w:lang w:eastAsia="ru-RU"/>
        </w:rPr>
        <w:t>сельского поселения опубликовать</w:t>
      </w:r>
      <w:r>
        <w:rPr>
          <w:rFonts w:ascii="Times New Roman" w:hAnsi="Times New Roman"/>
          <w:sz w:val="28"/>
          <w:szCs w:val="28"/>
          <w:lang w:eastAsia="ru-RU"/>
        </w:rPr>
        <w:t xml:space="preserve"> (обнародовать)</w:t>
      </w:r>
      <w:r w:rsidRPr="005A5F06">
        <w:rPr>
          <w:rFonts w:ascii="Times New Roman" w:hAnsi="Times New Roman"/>
          <w:sz w:val="28"/>
          <w:szCs w:val="28"/>
          <w:lang w:eastAsia="ru-RU"/>
        </w:rPr>
        <w:t xml:space="preserve"> настоящее решение в установленном порядке и разместить на официальном сайте администрации Н</w:t>
      </w:r>
      <w:r>
        <w:rPr>
          <w:rFonts w:ascii="Times New Roman" w:hAnsi="Times New Roman"/>
          <w:sz w:val="28"/>
          <w:szCs w:val="28"/>
          <w:lang w:eastAsia="ru-RU"/>
        </w:rPr>
        <w:t>овоюгинского</w:t>
      </w:r>
      <w:r w:rsidRPr="005A5F06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поселения. </w:t>
      </w:r>
    </w:p>
    <w:p w:rsidR="00E64A06" w:rsidRPr="005A5F06" w:rsidRDefault="00E64A06" w:rsidP="00E64A0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5A5F06">
        <w:rPr>
          <w:rFonts w:ascii="Times New Roman" w:hAnsi="Times New Roman"/>
          <w:sz w:val="28"/>
          <w:szCs w:val="28"/>
          <w:lang w:eastAsia="ru-RU"/>
        </w:rPr>
        <w:t>. Настоящее решение вступает в силу со дня его официального опубликования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(обнародования)</w:t>
      </w:r>
      <w:r w:rsidRPr="005A5F06">
        <w:rPr>
          <w:rFonts w:ascii="Times New Roman" w:hAnsi="Times New Roman"/>
          <w:sz w:val="28"/>
          <w:szCs w:val="28"/>
          <w:lang w:eastAsia="ru-RU"/>
        </w:rPr>
        <w:t>.</w:t>
      </w:r>
    </w:p>
    <w:p w:rsidR="00E64A06" w:rsidRDefault="00E64A06" w:rsidP="00E64A0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64A06" w:rsidRPr="002F33AD" w:rsidRDefault="00E64A06" w:rsidP="00E64A0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64A06" w:rsidRDefault="00E64A06" w:rsidP="00E64A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64A06" w:rsidRDefault="00E64A06" w:rsidP="00E64A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F37B4">
        <w:rPr>
          <w:rFonts w:ascii="Times New Roman" w:hAnsi="Times New Roman"/>
          <w:sz w:val="28"/>
          <w:szCs w:val="28"/>
          <w:lang w:eastAsia="ru-RU"/>
        </w:rPr>
        <w:t>Председатель Совета</w:t>
      </w:r>
    </w:p>
    <w:p w:rsidR="00E64A06" w:rsidRDefault="00E64A06" w:rsidP="00E64A06">
      <w:pPr>
        <w:spacing w:after="0" w:line="240" w:lineRule="auto"/>
      </w:pPr>
      <w:r w:rsidRPr="001F37B4">
        <w:rPr>
          <w:rFonts w:ascii="Times New Roman" w:hAnsi="Times New Roman"/>
          <w:sz w:val="28"/>
          <w:szCs w:val="28"/>
          <w:lang w:eastAsia="ru-RU"/>
        </w:rPr>
        <w:t>Глава Новоюгинского сельского поселен</w:t>
      </w:r>
      <w:r>
        <w:rPr>
          <w:rFonts w:ascii="Times New Roman" w:hAnsi="Times New Roman"/>
          <w:sz w:val="28"/>
          <w:szCs w:val="28"/>
          <w:lang w:eastAsia="ru-RU"/>
        </w:rPr>
        <w:t>ия                                     Н.В. Захаров</w:t>
      </w:r>
    </w:p>
    <w:p w:rsidR="00C24DA9" w:rsidRPr="00E64A06" w:rsidRDefault="00C24DA9" w:rsidP="00E64A06"/>
    <w:sectPr w:rsidR="00C24DA9" w:rsidRPr="00E64A06" w:rsidSect="00876EB5">
      <w:headerReference w:type="default" r:id="rId7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41F" w:rsidRDefault="00FA441F">
      <w:pPr>
        <w:spacing w:after="0" w:line="240" w:lineRule="auto"/>
      </w:pPr>
      <w:r>
        <w:separator/>
      </w:r>
    </w:p>
  </w:endnote>
  <w:endnote w:type="continuationSeparator" w:id="0">
    <w:p w:rsidR="00FA441F" w:rsidRDefault="00FA4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41F" w:rsidRDefault="00FA441F">
      <w:pPr>
        <w:spacing w:after="0" w:line="240" w:lineRule="auto"/>
      </w:pPr>
      <w:r>
        <w:separator/>
      </w:r>
    </w:p>
  </w:footnote>
  <w:footnote w:type="continuationSeparator" w:id="0">
    <w:p w:rsidR="00FA441F" w:rsidRDefault="00FA4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36516"/>
      <w:docPartObj>
        <w:docPartGallery w:val="Page Numbers (Top of Page)"/>
        <w:docPartUnique/>
      </w:docPartObj>
    </w:sdtPr>
    <w:sdtEndPr/>
    <w:sdtContent>
      <w:p w:rsidR="00876EB5" w:rsidRDefault="008D169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2E2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F39CE" w:rsidRDefault="00FA44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CDD"/>
    <w:rsid w:val="00255863"/>
    <w:rsid w:val="00267EBD"/>
    <w:rsid w:val="002A45E1"/>
    <w:rsid w:val="00404E38"/>
    <w:rsid w:val="0045712B"/>
    <w:rsid w:val="004E4CDD"/>
    <w:rsid w:val="005C6309"/>
    <w:rsid w:val="007F679E"/>
    <w:rsid w:val="00822E28"/>
    <w:rsid w:val="008D1693"/>
    <w:rsid w:val="009262F6"/>
    <w:rsid w:val="009670DF"/>
    <w:rsid w:val="00985333"/>
    <w:rsid w:val="009B3620"/>
    <w:rsid w:val="00A30D90"/>
    <w:rsid w:val="00B85B37"/>
    <w:rsid w:val="00C03B76"/>
    <w:rsid w:val="00C24DA9"/>
    <w:rsid w:val="00C30A68"/>
    <w:rsid w:val="00C73AF3"/>
    <w:rsid w:val="00D17F2B"/>
    <w:rsid w:val="00D82052"/>
    <w:rsid w:val="00DF7E3B"/>
    <w:rsid w:val="00E122C7"/>
    <w:rsid w:val="00E64A06"/>
    <w:rsid w:val="00EB2251"/>
    <w:rsid w:val="00EF66B9"/>
    <w:rsid w:val="00FA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69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1693"/>
    <w:rPr>
      <w:rFonts w:ascii="Calibri" w:eastAsia="Times New Roman" w:hAnsi="Calibri" w:cs="Times New Roman"/>
    </w:rPr>
  </w:style>
  <w:style w:type="paragraph" w:customStyle="1" w:styleId="msonormalcxspmiddle">
    <w:name w:val="msonormalcxspmiddle"/>
    <w:basedOn w:val="a"/>
    <w:rsid w:val="008D16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2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2C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69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1693"/>
    <w:rPr>
      <w:rFonts w:ascii="Calibri" w:eastAsia="Times New Roman" w:hAnsi="Calibri" w:cs="Times New Roman"/>
    </w:rPr>
  </w:style>
  <w:style w:type="paragraph" w:customStyle="1" w:styleId="msonormalcxspmiddle">
    <w:name w:val="msonormalcxspmiddle"/>
    <w:basedOn w:val="a"/>
    <w:rsid w:val="008D16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2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2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2019-11-29T05:02:00Z</cp:lastPrinted>
  <dcterms:created xsi:type="dcterms:W3CDTF">2019-11-11T08:28:00Z</dcterms:created>
  <dcterms:modified xsi:type="dcterms:W3CDTF">2020-12-14T01:54:00Z</dcterms:modified>
</cp:coreProperties>
</file>