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Томская область Каргасокский район</w:t>
      </w:r>
    </w:p>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 xml:space="preserve">Совет </w:t>
      </w:r>
      <w:r>
        <w:rPr>
          <w:rFonts w:ascii="Arial" w:hAnsi="Arial" w:cs="Arial"/>
          <w:b/>
          <w:sz w:val="24"/>
          <w:szCs w:val="24"/>
        </w:rPr>
        <w:t>Новоюгинского</w:t>
      </w:r>
      <w:r w:rsidRPr="006C7B0A">
        <w:rPr>
          <w:rFonts w:ascii="Arial" w:hAnsi="Arial" w:cs="Arial"/>
          <w:b/>
          <w:sz w:val="24"/>
          <w:szCs w:val="24"/>
        </w:rPr>
        <w:t xml:space="preserve"> сельского поселения</w:t>
      </w:r>
    </w:p>
    <w:p w:rsidR="00E93306" w:rsidRPr="006C7B0A" w:rsidRDefault="00E93306" w:rsidP="00E93306">
      <w:pPr>
        <w:pStyle w:val="a3"/>
        <w:spacing w:after="0"/>
        <w:ind w:left="0"/>
        <w:jc w:val="center"/>
        <w:rPr>
          <w:rFonts w:ascii="Arial" w:hAnsi="Arial" w:cs="Arial"/>
          <w:b/>
          <w:sz w:val="24"/>
          <w:szCs w:val="24"/>
        </w:rPr>
      </w:pPr>
      <w:r w:rsidRPr="006C7B0A">
        <w:rPr>
          <w:rFonts w:ascii="Arial" w:hAnsi="Arial" w:cs="Arial"/>
          <w:b/>
          <w:sz w:val="24"/>
          <w:szCs w:val="24"/>
        </w:rPr>
        <w:t>Четвертого созыва</w:t>
      </w:r>
    </w:p>
    <w:p w:rsidR="00E93306" w:rsidRPr="006C7B0A" w:rsidRDefault="00E93306" w:rsidP="00E93306">
      <w:pPr>
        <w:spacing w:after="0" w:line="240" w:lineRule="auto"/>
        <w:jc w:val="center"/>
        <w:rPr>
          <w:rFonts w:ascii="Arial" w:eastAsia="Times New Roman" w:hAnsi="Arial" w:cs="Arial"/>
          <w:b/>
          <w:sz w:val="24"/>
          <w:szCs w:val="24"/>
          <w:lang w:eastAsia="ru-RU"/>
        </w:rPr>
      </w:pPr>
    </w:p>
    <w:p w:rsidR="00E93306" w:rsidRPr="006C7B0A" w:rsidRDefault="00E93306" w:rsidP="00E93306">
      <w:pPr>
        <w:spacing w:after="0" w:line="240" w:lineRule="auto"/>
        <w:jc w:val="center"/>
        <w:rPr>
          <w:rFonts w:ascii="Arial" w:eastAsia="Calibri" w:hAnsi="Arial" w:cs="Arial"/>
          <w:sz w:val="24"/>
          <w:szCs w:val="24"/>
          <w:lang w:eastAsia="ru-RU"/>
        </w:rPr>
      </w:pPr>
      <w:r w:rsidRPr="006C7B0A">
        <w:rPr>
          <w:rFonts w:ascii="Arial" w:eastAsia="Calibri" w:hAnsi="Arial" w:cs="Arial"/>
          <w:sz w:val="24"/>
          <w:szCs w:val="24"/>
          <w:lang w:eastAsia="ru-RU"/>
        </w:rPr>
        <w:t>РЕШЕНИЕ</w:t>
      </w:r>
    </w:p>
    <w:p w:rsidR="002A05A1" w:rsidRPr="00E236E1" w:rsidRDefault="002A05A1" w:rsidP="002A05A1">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w:t>
      </w:r>
      <w:r w:rsidRPr="00BF4377">
        <w:rPr>
          <w:rFonts w:ascii="Arial" w:eastAsia="Calibri" w:hAnsi="Arial" w:cs="Arial"/>
          <w:b/>
          <w:sz w:val="20"/>
          <w:szCs w:val="20"/>
          <w:lang w:eastAsia="ru-RU"/>
        </w:rPr>
        <w:t>В редакции Решения Совета Новоюгинского сельского поселения № 30 от 02.12.2021)</w:t>
      </w:r>
    </w:p>
    <w:p w:rsidR="00E93306" w:rsidRPr="006C7B0A" w:rsidRDefault="00E93306" w:rsidP="002A05A1">
      <w:pPr>
        <w:spacing w:after="0" w:line="240" w:lineRule="auto"/>
        <w:jc w:val="center"/>
        <w:rPr>
          <w:rFonts w:ascii="Arial" w:eastAsia="Calibri" w:hAnsi="Arial" w:cs="Arial"/>
          <w:sz w:val="24"/>
          <w:szCs w:val="24"/>
          <w:lang w:eastAsia="ru-RU"/>
        </w:rPr>
      </w:pPr>
    </w:p>
    <w:p w:rsidR="00E93306" w:rsidRPr="006C7B0A" w:rsidRDefault="00E93306" w:rsidP="00E93306">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01.10</w:t>
      </w:r>
      <w:r w:rsidRPr="006C7B0A">
        <w:rPr>
          <w:rFonts w:ascii="Arial" w:eastAsia="Calibri" w:hAnsi="Arial" w:cs="Arial"/>
          <w:sz w:val="24"/>
          <w:szCs w:val="24"/>
          <w:lang w:eastAsia="ru-RU"/>
        </w:rPr>
        <w:t>.20</w:t>
      </w:r>
      <w:r>
        <w:rPr>
          <w:rFonts w:ascii="Arial" w:eastAsia="Calibri" w:hAnsi="Arial" w:cs="Arial"/>
          <w:sz w:val="24"/>
          <w:szCs w:val="24"/>
          <w:lang w:eastAsia="ru-RU"/>
        </w:rPr>
        <w:t xml:space="preserve">21                            </w:t>
      </w:r>
      <w:r w:rsidRPr="006C7B0A">
        <w:rPr>
          <w:rFonts w:ascii="Arial" w:eastAsia="Calibri" w:hAnsi="Arial" w:cs="Arial"/>
          <w:sz w:val="24"/>
          <w:szCs w:val="24"/>
          <w:lang w:eastAsia="ru-RU"/>
        </w:rPr>
        <w:t xml:space="preserve">                                                       </w:t>
      </w:r>
      <w:r>
        <w:rPr>
          <w:rFonts w:ascii="Arial" w:eastAsia="Calibri" w:hAnsi="Arial" w:cs="Arial"/>
          <w:sz w:val="24"/>
          <w:szCs w:val="24"/>
          <w:lang w:eastAsia="ru-RU"/>
        </w:rPr>
        <w:t xml:space="preserve">                            № </w:t>
      </w:r>
      <w:r w:rsidR="00C00B6B">
        <w:rPr>
          <w:rFonts w:ascii="Arial" w:eastAsia="Calibri" w:hAnsi="Arial" w:cs="Arial"/>
          <w:sz w:val="24"/>
          <w:szCs w:val="24"/>
          <w:lang w:eastAsia="ru-RU"/>
        </w:rPr>
        <w:t>22</w:t>
      </w:r>
    </w:p>
    <w:p w:rsidR="00E93306" w:rsidRPr="006C7B0A" w:rsidRDefault="00E93306" w:rsidP="00E93306">
      <w:pPr>
        <w:spacing w:after="0" w:line="240" w:lineRule="auto"/>
        <w:rPr>
          <w:rFonts w:ascii="Arial" w:eastAsia="Calibri" w:hAnsi="Arial" w:cs="Arial"/>
          <w:sz w:val="24"/>
          <w:szCs w:val="24"/>
          <w:lang w:eastAsia="ru-RU"/>
        </w:rPr>
      </w:pPr>
      <w:r w:rsidRPr="006C7B0A">
        <w:rPr>
          <w:rFonts w:ascii="Arial" w:eastAsia="Calibri" w:hAnsi="Arial" w:cs="Arial"/>
          <w:sz w:val="24"/>
          <w:szCs w:val="24"/>
          <w:lang w:eastAsia="ru-RU"/>
        </w:rPr>
        <w:t>с.</w:t>
      </w:r>
      <w:r>
        <w:rPr>
          <w:rFonts w:ascii="Arial" w:eastAsia="Calibri" w:hAnsi="Arial" w:cs="Arial"/>
          <w:sz w:val="24"/>
          <w:szCs w:val="24"/>
          <w:lang w:eastAsia="ru-RU"/>
        </w:rPr>
        <w:t xml:space="preserve"> Новоюгино</w:t>
      </w:r>
    </w:p>
    <w:p w:rsidR="00E93306" w:rsidRPr="006C7B0A" w:rsidRDefault="00E93306" w:rsidP="00E93306">
      <w:pPr>
        <w:spacing w:after="0" w:line="240" w:lineRule="auto"/>
        <w:rPr>
          <w:rFonts w:ascii="Arial" w:eastAsia="Calibri" w:hAnsi="Arial" w:cs="Arial"/>
          <w:sz w:val="24"/>
          <w:szCs w:val="24"/>
          <w:lang w:eastAsia="ru-RU"/>
        </w:rPr>
      </w:pPr>
    </w:p>
    <w:p w:rsidR="00E93306" w:rsidRPr="006C7B0A" w:rsidRDefault="00E93306" w:rsidP="00E93306">
      <w:pPr>
        <w:spacing w:after="0" w:line="240" w:lineRule="auto"/>
        <w:rPr>
          <w:rFonts w:ascii="Arial" w:eastAsia="Calibri" w:hAnsi="Arial" w:cs="Arial"/>
          <w:sz w:val="24"/>
          <w:szCs w:val="24"/>
          <w:lang w:eastAsia="ru-RU"/>
        </w:rPr>
      </w:pPr>
    </w:p>
    <w:p w:rsidR="00E93306" w:rsidRPr="006C7B0A" w:rsidRDefault="00E93306" w:rsidP="00E93306">
      <w:pPr>
        <w:spacing w:after="0" w:line="360" w:lineRule="auto"/>
        <w:jc w:val="center"/>
        <w:rPr>
          <w:rFonts w:ascii="Arial" w:hAnsi="Arial" w:cs="Arial"/>
          <w:b/>
          <w:color w:val="000000"/>
          <w:sz w:val="24"/>
          <w:szCs w:val="24"/>
        </w:rPr>
      </w:pPr>
      <w:r w:rsidRPr="006C7B0A">
        <w:rPr>
          <w:rFonts w:ascii="Arial" w:eastAsia="Times New Roman" w:hAnsi="Arial" w:cs="Arial"/>
          <w:b/>
          <w:sz w:val="24"/>
          <w:szCs w:val="24"/>
          <w:lang w:eastAsia="ru-RU"/>
        </w:rPr>
        <w:t xml:space="preserve">Об утверждении положения о муниципальном </w:t>
      </w:r>
      <w:r w:rsidRPr="006C7B0A">
        <w:rPr>
          <w:rFonts w:ascii="Arial" w:hAnsi="Arial" w:cs="Arial"/>
          <w:b/>
          <w:bCs/>
          <w:color w:val="000000"/>
          <w:sz w:val="24"/>
          <w:szCs w:val="24"/>
        </w:rPr>
        <w:t xml:space="preserve">жилищном контроле </w:t>
      </w:r>
      <w:bookmarkStart w:id="0" w:name="_Hlk77686366"/>
      <w:r w:rsidRPr="006C7B0A">
        <w:rPr>
          <w:rFonts w:ascii="Arial" w:hAnsi="Arial" w:cs="Arial"/>
          <w:b/>
          <w:bCs/>
          <w:color w:val="000000"/>
          <w:sz w:val="24"/>
          <w:szCs w:val="24"/>
        </w:rPr>
        <w:br/>
        <w:t xml:space="preserve">в </w:t>
      </w:r>
      <w:bookmarkEnd w:id="0"/>
      <w:r w:rsidRPr="006C7B0A">
        <w:rPr>
          <w:rFonts w:ascii="Arial" w:hAnsi="Arial" w:cs="Arial"/>
          <w:b/>
          <w:bCs/>
          <w:color w:val="000000"/>
          <w:sz w:val="24"/>
          <w:szCs w:val="24"/>
        </w:rPr>
        <w:t xml:space="preserve">Муниципальном образовании </w:t>
      </w:r>
      <w:r>
        <w:rPr>
          <w:rFonts w:ascii="Arial" w:hAnsi="Arial" w:cs="Arial"/>
          <w:b/>
          <w:bCs/>
          <w:color w:val="000000"/>
          <w:sz w:val="24"/>
          <w:szCs w:val="24"/>
        </w:rPr>
        <w:t>«Новоюгинское</w:t>
      </w:r>
      <w:r w:rsidRPr="006C7B0A">
        <w:rPr>
          <w:rFonts w:ascii="Arial" w:hAnsi="Arial" w:cs="Arial"/>
          <w:b/>
          <w:bCs/>
          <w:color w:val="000000"/>
          <w:sz w:val="24"/>
          <w:szCs w:val="24"/>
        </w:rPr>
        <w:t xml:space="preserve"> сельское поселение</w:t>
      </w:r>
      <w:r>
        <w:rPr>
          <w:rFonts w:ascii="Arial" w:hAnsi="Arial" w:cs="Arial"/>
          <w:b/>
          <w:bCs/>
          <w:color w:val="000000"/>
          <w:sz w:val="24"/>
          <w:szCs w:val="24"/>
        </w:rPr>
        <w:t>»</w:t>
      </w:r>
      <w:r w:rsidRPr="006C7B0A">
        <w:rPr>
          <w:rFonts w:ascii="Arial" w:hAnsi="Arial" w:cs="Arial"/>
          <w:b/>
          <w:bCs/>
          <w:color w:val="000000"/>
          <w:sz w:val="24"/>
          <w:szCs w:val="24"/>
        </w:rPr>
        <w:t xml:space="preserve"> </w:t>
      </w:r>
    </w:p>
    <w:p w:rsidR="00E93306" w:rsidRPr="006C7B0A" w:rsidRDefault="00E93306" w:rsidP="00E93306">
      <w:pPr>
        <w:shd w:val="clear" w:color="auto" w:fill="FFFFFF"/>
        <w:rPr>
          <w:rFonts w:ascii="Arial" w:hAnsi="Arial" w:cs="Arial"/>
          <w:color w:val="000000"/>
          <w:sz w:val="24"/>
          <w:szCs w:val="24"/>
        </w:rPr>
      </w:pPr>
    </w:p>
    <w:p w:rsidR="00E93306" w:rsidRPr="006C7B0A" w:rsidRDefault="00E93306" w:rsidP="00E93306">
      <w:pPr>
        <w:spacing w:after="0" w:line="240" w:lineRule="auto"/>
        <w:ind w:firstLine="709"/>
        <w:jc w:val="both"/>
        <w:rPr>
          <w:rFonts w:ascii="Arial" w:eastAsia="Times New Roman" w:hAnsi="Arial" w:cs="Arial"/>
          <w:sz w:val="24"/>
          <w:szCs w:val="24"/>
          <w:lang w:eastAsia="ru-RU"/>
        </w:rPr>
      </w:pPr>
      <w:r w:rsidRPr="006C7B0A">
        <w:rPr>
          <w:rFonts w:ascii="Arial" w:hAnsi="Arial" w:cs="Arial"/>
          <w:color w:val="000000"/>
          <w:sz w:val="24"/>
          <w:szCs w:val="24"/>
        </w:rPr>
        <w:t xml:space="preserve">        В соответствии </w:t>
      </w:r>
      <w:bookmarkStart w:id="1" w:name="_Hlk79501936"/>
      <w:r w:rsidRPr="006C7B0A">
        <w:rPr>
          <w:rFonts w:ascii="Arial" w:hAnsi="Arial" w:cs="Arial"/>
          <w:color w:val="000000"/>
          <w:sz w:val="24"/>
          <w:szCs w:val="24"/>
        </w:rPr>
        <w:t xml:space="preserve">со статьей </w:t>
      </w:r>
      <w:bookmarkStart w:id="2" w:name="_Hlk77673480"/>
      <w:r w:rsidRPr="006C7B0A">
        <w:rPr>
          <w:rFonts w:ascii="Arial" w:hAnsi="Arial" w:cs="Arial"/>
          <w:color w:val="000000"/>
          <w:sz w:val="24"/>
          <w:szCs w:val="24"/>
        </w:rPr>
        <w:t>20 Жилищного кодекса Российской Федерации,</w:t>
      </w:r>
      <w:bookmarkEnd w:id="2"/>
      <w:r w:rsidRPr="006C7B0A">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6C7B0A">
        <w:rPr>
          <w:rFonts w:ascii="Arial" w:hAnsi="Arial" w:cs="Arial"/>
          <w:color w:val="000000"/>
          <w:sz w:val="24"/>
          <w:szCs w:val="24"/>
        </w:rPr>
        <w:t>Уставом</w:t>
      </w:r>
      <w:r w:rsidRPr="006C7B0A">
        <w:rPr>
          <w:rFonts w:ascii="Arial" w:eastAsia="Times New Roman" w:hAnsi="Arial" w:cs="Arial"/>
          <w:color w:val="000000"/>
          <w:sz w:val="24"/>
          <w:szCs w:val="24"/>
          <w:lang w:eastAsia="ru-RU"/>
        </w:rPr>
        <w:t xml:space="preserve"> муниципального образования </w:t>
      </w:r>
      <w:r>
        <w:rPr>
          <w:rFonts w:ascii="Arial" w:eastAsia="Times New Roman" w:hAnsi="Arial" w:cs="Arial"/>
          <w:color w:val="000000"/>
          <w:sz w:val="24"/>
          <w:szCs w:val="24"/>
          <w:lang w:eastAsia="ru-RU"/>
        </w:rPr>
        <w:t>«Новоюгинское</w:t>
      </w:r>
      <w:r w:rsidRPr="006C7B0A">
        <w:rPr>
          <w:rFonts w:ascii="Arial" w:eastAsia="Times New Roman" w:hAnsi="Arial" w:cs="Arial"/>
          <w:color w:val="000000"/>
          <w:sz w:val="24"/>
          <w:szCs w:val="24"/>
          <w:lang w:eastAsia="ru-RU"/>
        </w:rPr>
        <w:t xml:space="preserve"> сельское поселение</w:t>
      </w:r>
      <w:r>
        <w:rPr>
          <w:rFonts w:ascii="Arial" w:eastAsia="Times New Roman" w:hAnsi="Arial" w:cs="Arial"/>
          <w:color w:val="000000"/>
          <w:sz w:val="24"/>
          <w:szCs w:val="24"/>
          <w:lang w:eastAsia="ru-RU"/>
        </w:rPr>
        <w:t>»</w:t>
      </w:r>
      <w:r w:rsidRPr="006C7B0A">
        <w:rPr>
          <w:rFonts w:ascii="Arial" w:eastAsia="Times New Roman" w:hAnsi="Arial" w:cs="Arial"/>
          <w:sz w:val="24"/>
          <w:szCs w:val="24"/>
          <w:lang w:eastAsia="ru-RU"/>
        </w:rPr>
        <w:t xml:space="preserve">, </w:t>
      </w:r>
    </w:p>
    <w:p w:rsidR="00E93306" w:rsidRPr="006C7B0A" w:rsidRDefault="00E93306" w:rsidP="00E93306">
      <w:pPr>
        <w:spacing w:after="0" w:line="240" w:lineRule="auto"/>
        <w:ind w:firstLine="709"/>
        <w:jc w:val="both"/>
        <w:rPr>
          <w:rFonts w:ascii="Arial" w:eastAsia="Times New Roman" w:hAnsi="Arial" w:cs="Arial"/>
          <w:sz w:val="24"/>
          <w:szCs w:val="24"/>
          <w:lang w:eastAsia="zh-CN"/>
        </w:rPr>
      </w:pPr>
    </w:p>
    <w:p w:rsidR="00E93306" w:rsidRPr="006C7B0A" w:rsidRDefault="00E93306" w:rsidP="00E93306">
      <w:pPr>
        <w:spacing w:after="0" w:line="240" w:lineRule="auto"/>
        <w:rPr>
          <w:rFonts w:ascii="Arial" w:eastAsia="Calibri" w:hAnsi="Arial" w:cs="Arial"/>
          <w:b/>
          <w:sz w:val="24"/>
          <w:szCs w:val="24"/>
          <w:lang w:eastAsia="ru-RU"/>
        </w:rPr>
      </w:pPr>
      <w:r w:rsidRPr="006C7B0A">
        <w:rPr>
          <w:rFonts w:ascii="Arial" w:eastAsia="Calibri" w:hAnsi="Arial" w:cs="Arial"/>
          <w:b/>
          <w:sz w:val="24"/>
          <w:szCs w:val="24"/>
          <w:lang w:eastAsia="ru-RU"/>
        </w:rPr>
        <w:t xml:space="preserve">СОВЕТ </w:t>
      </w:r>
      <w:r w:rsidR="002A05A1">
        <w:rPr>
          <w:rFonts w:ascii="Arial" w:eastAsia="Calibri" w:hAnsi="Arial" w:cs="Arial"/>
          <w:b/>
          <w:sz w:val="24"/>
          <w:szCs w:val="24"/>
          <w:lang w:eastAsia="ru-RU"/>
        </w:rPr>
        <w:t>НОВОЮГИНСКОГО</w:t>
      </w:r>
      <w:r w:rsidRPr="006C7B0A">
        <w:rPr>
          <w:rFonts w:ascii="Arial" w:eastAsia="Calibri" w:hAnsi="Arial" w:cs="Arial"/>
          <w:b/>
          <w:sz w:val="24"/>
          <w:szCs w:val="24"/>
          <w:lang w:eastAsia="ru-RU"/>
        </w:rPr>
        <w:t xml:space="preserve"> СЕЛЬСКОГО ПОСЕЛЕНИЯ РЕШИЛ:</w:t>
      </w:r>
    </w:p>
    <w:p w:rsidR="00E93306" w:rsidRPr="006C7B0A" w:rsidRDefault="00E93306" w:rsidP="00E93306">
      <w:pPr>
        <w:spacing w:after="0" w:line="240" w:lineRule="auto"/>
        <w:rPr>
          <w:rFonts w:ascii="Arial" w:eastAsia="Calibri" w:hAnsi="Arial" w:cs="Arial"/>
          <w:b/>
          <w:sz w:val="24"/>
          <w:szCs w:val="24"/>
          <w:lang w:eastAsia="ru-RU"/>
        </w:rPr>
      </w:pP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1. Утвердить прилагаемое Положение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«Новоюгинское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p>
    <w:p w:rsidR="00E93306" w:rsidRPr="006C7B0A" w:rsidRDefault="00E93306" w:rsidP="00E93306">
      <w:pPr>
        <w:shd w:val="clear" w:color="auto" w:fill="FFFFFF"/>
        <w:ind w:firstLine="709"/>
        <w:jc w:val="both"/>
        <w:rPr>
          <w:rFonts w:ascii="Arial" w:hAnsi="Arial" w:cs="Arial"/>
          <w:bCs/>
          <w:color w:val="000000"/>
          <w:sz w:val="24"/>
          <w:szCs w:val="24"/>
        </w:rPr>
      </w:pPr>
      <w:r w:rsidRPr="006C7B0A">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«Новоюгинское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r w:rsidRPr="006C7B0A">
        <w:rPr>
          <w:rFonts w:ascii="Arial" w:hAnsi="Arial" w:cs="Arial"/>
          <w:bCs/>
          <w:color w:val="000000"/>
          <w:sz w:val="24"/>
          <w:szCs w:val="24"/>
        </w:rPr>
        <w:t xml:space="preserve"> </w:t>
      </w: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bCs/>
          <w:color w:val="000000"/>
          <w:sz w:val="24"/>
          <w:szCs w:val="24"/>
        </w:rPr>
        <w:t xml:space="preserve">3. </w:t>
      </w:r>
      <w:r w:rsidRPr="006C7B0A">
        <w:rPr>
          <w:rFonts w:ascii="Arial" w:hAnsi="Arial" w:cs="Arial"/>
          <w:color w:val="000000"/>
          <w:sz w:val="24"/>
          <w:szCs w:val="24"/>
        </w:rPr>
        <w:t xml:space="preserve">Положения раздела 5 Положения о муниципальном жилищном контроле в </w:t>
      </w:r>
      <w:r w:rsidRPr="006C7B0A">
        <w:rPr>
          <w:rFonts w:ascii="Arial" w:hAnsi="Arial" w:cs="Arial"/>
          <w:bCs/>
          <w:color w:val="000000"/>
          <w:sz w:val="24"/>
          <w:szCs w:val="24"/>
        </w:rPr>
        <w:t xml:space="preserve">Муниципальном образовании </w:t>
      </w:r>
      <w:r>
        <w:rPr>
          <w:rFonts w:ascii="Arial" w:hAnsi="Arial" w:cs="Arial"/>
          <w:bCs/>
          <w:color w:val="000000"/>
          <w:sz w:val="24"/>
          <w:szCs w:val="24"/>
        </w:rPr>
        <w:t>«Новоюгинское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r w:rsidRPr="006C7B0A">
        <w:rPr>
          <w:rFonts w:ascii="Arial" w:hAnsi="Arial" w:cs="Arial"/>
          <w:bCs/>
          <w:color w:val="000000"/>
          <w:sz w:val="24"/>
          <w:szCs w:val="24"/>
        </w:rPr>
        <w:t xml:space="preserve"> </w:t>
      </w:r>
      <w:r w:rsidRPr="006C7B0A">
        <w:rPr>
          <w:rFonts w:ascii="Arial" w:hAnsi="Arial" w:cs="Arial"/>
          <w:color w:val="000000"/>
          <w:sz w:val="24"/>
          <w:szCs w:val="24"/>
        </w:rPr>
        <w:t>вступают в силу с 1 марта 2022 года.</w:t>
      </w:r>
    </w:p>
    <w:p w:rsidR="00E93306" w:rsidRPr="006C7B0A" w:rsidRDefault="00E93306" w:rsidP="00E93306">
      <w:pPr>
        <w:shd w:val="clear" w:color="auto" w:fill="FFFFFF"/>
        <w:ind w:firstLine="709"/>
        <w:jc w:val="both"/>
        <w:rPr>
          <w:rFonts w:ascii="Arial" w:hAnsi="Arial" w:cs="Arial"/>
          <w:color w:val="000000"/>
          <w:sz w:val="24"/>
          <w:szCs w:val="24"/>
        </w:rPr>
      </w:pPr>
      <w:r w:rsidRPr="006C7B0A">
        <w:rPr>
          <w:rFonts w:ascii="Arial" w:hAnsi="Arial" w:cs="Arial"/>
          <w:color w:val="000000"/>
          <w:sz w:val="24"/>
          <w:szCs w:val="24"/>
        </w:rPr>
        <w:t xml:space="preserve">4. </w:t>
      </w:r>
      <w:r w:rsidRPr="006C7B0A">
        <w:rPr>
          <w:rFonts w:ascii="Arial" w:eastAsia="Times New Roman" w:hAnsi="Arial" w:cs="Arial"/>
          <w:sz w:val="24"/>
          <w:szCs w:val="24"/>
          <w:lang w:eastAsia="ru-RU"/>
        </w:rPr>
        <w:t xml:space="preserve">Обнародовать настоящее решение в установленном Уставом муниципального образования </w:t>
      </w:r>
      <w:r>
        <w:rPr>
          <w:rFonts w:ascii="Arial" w:hAnsi="Arial" w:cs="Arial"/>
          <w:bCs/>
          <w:color w:val="000000"/>
          <w:sz w:val="24"/>
          <w:szCs w:val="24"/>
        </w:rPr>
        <w:t>«Новоюгинское</w:t>
      </w:r>
      <w:r w:rsidRPr="006C7B0A">
        <w:rPr>
          <w:rFonts w:ascii="Arial" w:hAnsi="Arial" w:cs="Arial"/>
          <w:bCs/>
          <w:color w:val="000000"/>
          <w:sz w:val="24"/>
          <w:szCs w:val="24"/>
        </w:rPr>
        <w:t xml:space="preserve"> сельское поселение</w:t>
      </w:r>
      <w:r>
        <w:rPr>
          <w:rFonts w:ascii="Arial" w:hAnsi="Arial" w:cs="Arial"/>
          <w:bCs/>
          <w:color w:val="000000"/>
          <w:sz w:val="24"/>
          <w:szCs w:val="24"/>
        </w:rPr>
        <w:t>»</w:t>
      </w:r>
      <w:r w:rsidRPr="006C7B0A">
        <w:rPr>
          <w:rFonts w:ascii="Arial" w:hAnsi="Arial" w:cs="Arial"/>
          <w:bCs/>
          <w:color w:val="000000"/>
          <w:sz w:val="24"/>
          <w:szCs w:val="24"/>
        </w:rPr>
        <w:t xml:space="preserve"> </w:t>
      </w:r>
      <w:r w:rsidRPr="006C7B0A">
        <w:rPr>
          <w:rFonts w:ascii="Arial" w:eastAsia="Times New Roman" w:hAnsi="Arial" w:cs="Arial"/>
          <w:sz w:val="24"/>
          <w:szCs w:val="24"/>
          <w:lang w:eastAsia="ru-RU"/>
        </w:rPr>
        <w:t xml:space="preserve"> порядке и разместить на официальном сайте  в сети «Интернет».</w:t>
      </w:r>
    </w:p>
    <w:p w:rsidR="00E93306" w:rsidRPr="006C7B0A" w:rsidRDefault="00E93306" w:rsidP="00E93306">
      <w:pPr>
        <w:spacing w:after="0" w:line="240" w:lineRule="auto"/>
        <w:ind w:left="1714"/>
        <w:jc w:val="both"/>
        <w:rPr>
          <w:rFonts w:ascii="Arial" w:eastAsia="Times New Roman" w:hAnsi="Arial" w:cs="Arial"/>
          <w:sz w:val="24"/>
          <w:szCs w:val="24"/>
          <w:lang w:eastAsia="ru-RU"/>
        </w:rPr>
      </w:pPr>
    </w:p>
    <w:p w:rsidR="00E93306" w:rsidRPr="006C7B0A" w:rsidRDefault="00E93306" w:rsidP="00E93306">
      <w:pPr>
        <w:spacing w:after="0" w:line="240" w:lineRule="auto"/>
        <w:rPr>
          <w:rFonts w:ascii="Arial" w:eastAsia="Times New Roman" w:hAnsi="Arial" w:cs="Arial"/>
          <w:b/>
          <w:bCs/>
          <w:color w:val="FF0000"/>
          <w:sz w:val="24"/>
          <w:szCs w:val="24"/>
          <w:lang w:eastAsia="ru-RU"/>
        </w:rPr>
      </w:pPr>
    </w:p>
    <w:p w:rsidR="00E93306" w:rsidRPr="006C7B0A" w:rsidRDefault="00E93306" w:rsidP="00E93306">
      <w:pPr>
        <w:spacing w:after="0" w:line="240" w:lineRule="auto"/>
        <w:rPr>
          <w:rFonts w:ascii="Arial" w:eastAsia="Times New Roman" w:hAnsi="Arial" w:cs="Arial"/>
          <w:b/>
          <w:bCs/>
          <w:color w:val="FF0000"/>
          <w:sz w:val="24"/>
          <w:szCs w:val="24"/>
          <w:lang w:eastAsia="ru-RU"/>
        </w:rPr>
      </w:pPr>
    </w:p>
    <w:p w:rsidR="00E93306" w:rsidRPr="006C7B0A" w:rsidRDefault="00E93306" w:rsidP="00E93306">
      <w:pPr>
        <w:autoSpaceDE w:val="0"/>
        <w:autoSpaceDN w:val="0"/>
        <w:adjustRightInd w:val="0"/>
        <w:spacing w:after="0" w:line="240" w:lineRule="exact"/>
        <w:jc w:val="both"/>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Председатель Совета </w:t>
      </w:r>
    </w:p>
    <w:p w:rsidR="00E93306" w:rsidRPr="006C7B0A" w:rsidRDefault="00E93306" w:rsidP="00E93306">
      <w:pPr>
        <w:autoSpaceDE w:val="0"/>
        <w:autoSpaceDN w:val="0"/>
        <w:adjustRightInd w:val="0"/>
        <w:spacing w:after="0" w:line="240" w:lineRule="exact"/>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Новоюгинского</w:t>
      </w:r>
      <w:r w:rsidRPr="006C7B0A">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Н.В. Захаров</w:t>
      </w:r>
      <w:r w:rsidRPr="006C7B0A">
        <w:rPr>
          <w:rFonts w:ascii="Arial" w:eastAsia="Times New Roman" w:hAnsi="Arial" w:cs="Arial"/>
          <w:sz w:val="24"/>
          <w:szCs w:val="24"/>
          <w:lang w:eastAsia="ru-RU"/>
        </w:rPr>
        <w:tab/>
      </w:r>
    </w:p>
    <w:p w:rsidR="00E93306" w:rsidRPr="006C7B0A" w:rsidRDefault="00E93306" w:rsidP="00E93306">
      <w:pPr>
        <w:spacing w:after="0" w:line="240" w:lineRule="auto"/>
        <w:jc w:val="both"/>
        <w:rPr>
          <w:rFonts w:ascii="Arial" w:eastAsia="Times New Roman" w:hAnsi="Arial" w:cs="Arial"/>
          <w:sz w:val="24"/>
          <w:szCs w:val="24"/>
          <w:lang w:eastAsia="ru-RU"/>
        </w:rPr>
      </w:pPr>
    </w:p>
    <w:p w:rsidR="00E93306" w:rsidRPr="006C7B0A" w:rsidRDefault="00E93306" w:rsidP="00E93306">
      <w:pPr>
        <w:spacing w:after="0" w:line="240" w:lineRule="auto"/>
        <w:jc w:val="both"/>
        <w:rPr>
          <w:rFonts w:ascii="Arial" w:eastAsia="Times New Roman" w:hAnsi="Arial" w:cs="Arial"/>
          <w:sz w:val="24"/>
          <w:szCs w:val="24"/>
          <w:lang w:eastAsia="ru-RU"/>
        </w:rPr>
      </w:pPr>
    </w:p>
    <w:p w:rsidR="00E93306" w:rsidRPr="006C7B0A" w:rsidRDefault="00E93306" w:rsidP="00E93306">
      <w:pPr>
        <w:tabs>
          <w:tab w:val="left" w:pos="7305"/>
        </w:tabs>
        <w:spacing w:after="0" w:line="240" w:lineRule="auto"/>
        <w:jc w:val="both"/>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Глава </w:t>
      </w:r>
    </w:p>
    <w:p w:rsidR="00E93306" w:rsidRDefault="00E93306" w:rsidP="00E93306">
      <w:pPr>
        <w:tabs>
          <w:tab w:val="left" w:pos="730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Новоюгинского</w:t>
      </w:r>
      <w:r w:rsidRPr="006C7B0A">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 xml:space="preserve">             Н.В. Захаров</w:t>
      </w:r>
    </w:p>
    <w:p w:rsidR="00E93306" w:rsidRPr="006C7B0A" w:rsidRDefault="00E93306" w:rsidP="00E93306">
      <w:pPr>
        <w:tabs>
          <w:tab w:val="left" w:pos="730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E93306" w:rsidRPr="006C7B0A" w:rsidRDefault="00E93306" w:rsidP="00E93306">
      <w:pPr>
        <w:tabs>
          <w:tab w:val="left" w:pos="7305"/>
        </w:tabs>
        <w:spacing w:after="0" w:line="240" w:lineRule="auto"/>
        <w:jc w:val="both"/>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6C7B0A">
        <w:rPr>
          <w:rFonts w:ascii="Arial" w:eastAsia="Times New Roman" w:hAnsi="Arial" w:cs="Arial"/>
          <w:sz w:val="24"/>
          <w:szCs w:val="24"/>
          <w:lang w:eastAsia="ru-RU"/>
        </w:rPr>
        <w:t>УТВЕРЖДЕНО</w:t>
      </w:r>
    </w:p>
    <w:p w:rsidR="00E93306" w:rsidRPr="006C7B0A" w:rsidRDefault="00E93306" w:rsidP="00E93306">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E93306" w:rsidRPr="006C7B0A" w:rsidRDefault="00E93306" w:rsidP="00E93306">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решением Совета </w:t>
      </w:r>
    </w:p>
    <w:p w:rsidR="00E93306" w:rsidRPr="006C7B0A" w:rsidRDefault="00E93306" w:rsidP="00E9330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Новоюгинского</w:t>
      </w:r>
      <w:r w:rsidRPr="006C7B0A">
        <w:rPr>
          <w:rFonts w:ascii="Arial" w:eastAsia="Times New Roman" w:hAnsi="Arial" w:cs="Arial"/>
          <w:sz w:val="24"/>
          <w:szCs w:val="24"/>
          <w:lang w:eastAsia="ru-RU"/>
        </w:rPr>
        <w:t xml:space="preserve"> сельского поселения</w:t>
      </w:r>
    </w:p>
    <w:p w:rsidR="00E93306" w:rsidRPr="006C7B0A" w:rsidRDefault="00E93306" w:rsidP="00E93306">
      <w:pPr>
        <w:spacing w:after="0" w:line="240" w:lineRule="auto"/>
        <w:jc w:val="right"/>
        <w:rPr>
          <w:rFonts w:ascii="Arial" w:eastAsia="Times New Roman" w:hAnsi="Arial" w:cs="Arial"/>
          <w:sz w:val="24"/>
          <w:szCs w:val="24"/>
          <w:lang w:eastAsia="ru-RU"/>
        </w:rPr>
      </w:pPr>
      <w:r w:rsidRPr="006C7B0A">
        <w:rPr>
          <w:rFonts w:ascii="Arial" w:eastAsia="Times New Roman" w:hAnsi="Arial" w:cs="Arial"/>
          <w:sz w:val="24"/>
          <w:szCs w:val="24"/>
          <w:lang w:eastAsia="ru-RU"/>
        </w:rPr>
        <w:t xml:space="preserve">от </w:t>
      </w:r>
      <w:r>
        <w:rPr>
          <w:rFonts w:ascii="Arial" w:eastAsia="Times New Roman" w:hAnsi="Arial" w:cs="Arial"/>
          <w:sz w:val="24"/>
          <w:szCs w:val="24"/>
          <w:lang w:eastAsia="ru-RU"/>
        </w:rPr>
        <w:t xml:space="preserve">01.10.2021 № </w:t>
      </w:r>
      <w:r w:rsidR="002A05A1">
        <w:rPr>
          <w:rFonts w:ascii="Arial" w:eastAsia="Times New Roman" w:hAnsi="Arial" w:cs="Arial"/>
          <w:sz w:val="24"/>
          <w:szCs w:val="24"/>
          <w:lang w:eastAsia="ru-RU"/>
        </w:rPr>
        <w:t>22</w:t>
      </w:r>
    </w:p>
    <w:p w:rsidR="00E93306" w:rsidRPr="006C7B0A" w:rsidRDefault="00E93306" w:rsidP="00E93306">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E93306" w:rsidRPr="006C7B0A" w:rsidRDefault="00E93306" w:rsidP="00E93306">
      <w:pPr>
        <w:spacing w:line="360" w:lineRule="auto"/>
        <w:jc w:val="center"/>
        <w:rPr>
          <w:rFonts w:ascii="Arial" w:hAnsi="Arial" w:cs="Arial"/>
          <w:b/>
          <w:sz w:val="24"/>
          <w:szCs w:val="24"/>
        </w:rPr>
      </w:pPr>
      <w:bookmarkStart w:id="3" w:name="Par39"/>
      <w:bookmarkEnd w:id="3"/>
      <w:r w:rsidRPr="006C7B0A">
        <w:rPr>
          <w:rFonts w:ascii="Arial" w:hAnsi="Arial" w:cs="Arial"/>
          <w:b/>
          <w:bCs/>
          <w:color w:val="000000"/>
          <w:sz w:val="24"/>
          <w:szCs w:val="24"/>
        </w:rPr>
        <w:t xml:space="preserve">Положение о муниципальном жилищном контроле </w:t>
      </w:r>
      <w:r w:rsidRPr="006C7B0A">
        <w:rPr>
          <w:rFonts w:ascii="Arial" w:hAnsi="Arial" w:cs="Arial"/>
          <w:b/>
          <w:bCs/>
          <w:color w:val="000000"/>
          <w:sz w:val="24"/>
          <w:szCs w:val="24"/>
        </w:rPr>
        <w:br/>
        <w:t xml:space="preserve">в Муниципальном образовании </w:t>
      </w:r>
      <w:r>
        <w:rPr>
          <w:rFonts w:ascii="Arial" w:hAnsi="Arial" w:cs="Arial"/>
          <w:b/>
          <w:bCs/>
          <w:color w:val="000000"/>
          <w:sz w:val="24"/>
          <w:szCs w:val="24"/>
        </w:rPr>
        <w:t>«Новоюгинское</w:t>
      </w:r>
      <w:r w:rsidRPr="006C7B0A">
        <w:rPr>
          <w:rFonts w:ascii="Arial" w:hAnsi="Arial" w:cs="Arial"/>
          <w:b/>
          <w:bCs/>
          <w:color w:val="000000"/>
          <w:sz w:val="24"/>
          <w:szCs w:val="24"/>
        </w:rPr>
        <w:t xml:space="preserve"> сельское поселение</w:t>
      </w:r>
      <w:r>
        <w:rPr>
          <w:rFonts w:ascii="Arial" w:hAnsi="Arial" w:cs="Arial"/>
          <w:b/>
          <w:bCs/>
          <w:color w:val="000000"/>
          <w:sz w:val="24"/>
          <w:szCs w:val="24"/>
        </w:rPr>
        <w:t>»</w:t>
      </w:r>
    </w:p>
    <w:p w:rsidR="00E93306" w:rsidRPr="006C7B0A" w:rsidRDefault="00E93306" w:rsidP="00E93306">
      <w:pPr>
        <w:pStyle w:val="ConsPlusNormal"/>
        <w:spacing w:line="360" w:lineRule="auto"/>
        <w:ind w:firstLine="0"/>
        <w:jc w:val="center"/>
        <w:rPr>
          <w:b/>
          <w:bCs/>
          <w:color w:val="000000"/>
          <w:sz w:val="24"/>
          <w:szCs w:val="24"/>
        </w:rPr>
      </w:pPr>
      <w:r w:rsidRPr="006C7B0A">
        <w:rPr>
          <w:b/>
          <w:bCs/>
          <w:color w:val="000000"/>
          <w:sz w:val="24"/>
          <w:szCs w:val="24"/>
        </w:rPr>
        <w:t>1. Общие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1.1. Настоящее Положение устанавливает порядок осуществления муниципального жилищного контроля в </w:t>
      </w:r>
      <w:r w:rsidRPr="006C7B0A">
        <w:rPr>
          <w:bCs/>
          <w:color w:val="000000"/>
          <w:sz w:val="24"/>
          <w:szCs w:val="24"/>
        </w:rPr>
        <w:t xml:space="preserve">Муниципальном образовании </w:t>
      </w:r>
      <w:r>
        <w:rPr>
          <w:bCs/>
          <w:color w:val="000000"/>
          <w:sz w:val="24"/>
          <w:szCs w:val="24"/>
        </w:rPr>
        <w:t>«Новоюгинское</w:t>
      </w:r>
      <w:r w:rsidRPr="006C7B0A">
        <w:rPr>
          <w:bCs/>
          <w:color w:val="000000"/>
          <w:sz w:val="24"/>
          <w:szCs w:val="24"/>
        </w:rPr>
        <w:t xml:space="preserve"> сельское поселение</w:t>
      </w:r>
      <w:r>
        <w:rPr>
          <w:bCs/>
          <w:color w:val="000000"/>
          <w:sz w:val="24"/>
          <w:szCs w:val="24"/>
        </w:rPr>
        <w:t>»</w:t>
      </w:r>
      <w:r w:rsidRPr="006C7B0A">
        <w:rPr>
          <w:color w:val="000000"/>
          <w:sz w:val="24"/>
          <w:szCs w:val="24"/>
        </w:rPr>
        <w:t xml:space="preserve"> (далее – муниципальный жилищный контроль).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требований к формированию фондов капитального ремонта;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6C7B0A">
        <w:rPr>
          <w:color w:val="000000"/>
          <w:sz w:val="24"/>
          <w:szCs w:val="24"/>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9) требований к порядку размещения </w:t>
      </w:r>
      <w:proofErr w:type="spellStart"/>
      <w:r w:rsidRPr="006C7B0A">
        <w:rPr>
          <w:color w:val="000000"/>
          <w:sz w:val="24"/>
          <w:szCs w:val="24"/>
        </w:rPr>
        <w:t>ресурсоснабжающими</w:t>
      </w:r>
      <w:proofErr w:type="spellEnd"/>
      <w:r w:rsidRPr="006C7B0A">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10) требований к обеспечению доступности для инвалидов помещений в многоквартирных домах;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11) требований к предоставлению жилых помещений в наемных домах социального использования.</w:t>
      </w:r>
    </w:p>
    <w:p w:rsidR="00E93306" w:rsidRPr="006C7B0A" w:rsidRDefault="00E93306" w:rsidP="00E93306">
      <w:pPr>
        <w:spacing w:line="360" w:lineRule="auto"/>
        <w:ind w:firstLine="709"/>
        <w:contextualSpacing/>
        <w:jc w:val="both"/>
        <w:rPr>
          <w:rFonts w:ascii="Arial" w:hAnsi="Arial" w:cs="Arial"/>
          <w:color w:val="000000"/>
          <w:sz w:val="24"/>
          <w:szCs w:val="24"/>
        </w:rPr>
      </w:pPr>
      <w:r w:rsidRPr="006C7B0A">
        <w:rPr>
          <w:rFonts w:ascii="Arial" w:hAnsi="Arial" w:cs="Arial"/>
          <w:color w:val="000000"/>
          <w:sz w:val="24"/>
          <w:szCs w:val="24"/>
        </w:rPr>
        <w:t xml:space="preserve">1.3. Муниципальный жилищный контроль осуществляется администрацией </w:t>
      </w:r>
      <w:r w:rsidRPr="00044130">
        <w:rPr>
          <w:rFonts w:ascii="Arial" w:hAnsi="Arial" w:cs="Arial"/>
          <w:color w:val="000000"/>
          <w:sz w:val="24"/>
          <w:szCs w:val="24"/>
        </w:rPr>
        <w:t>Новоюгинско</w:t>
      </w:r>
      <w:r>
        <w:rPr>
          <w:rFonts w:ascii="Arial" w:hAnsi="Arial" w:cs="Arial"/>
          <w:color w:val="000000"/>
          <w:sz w:val="24"/>
          <w:szCs w:val="24"/>
        </w:rPr>
        <w:t>го</w:t>
      </w:r>
      <w:r w:rsidRPr="006C7B0A">
        <w:rPr>
          <w:rFonts w:ascii="Arial" w:hAnsi="Arial" w:cs="Arial"/>
          <w:color w:val="000000"/>
          <w:sz w:val="24"/>
          <w:szCs w:val="24"/>
        </w:rPr>
        <w:t xml:space="preserve"> сельского поселения </w:t>
      </w:r>
      <w:r w:rsidRPr="006C7B0A">
        <w:rPr>
          <w:rFonts w:ascii="Arial" w:hAnsi="Arial" w:cs="Arial"/>
          <w:i/>
          <w:iCs/>
          <w:color w:val="000000"/>
          <w:sz w:val="24"/>
          <w:szCs w:val="24"/>
        </w:rPr>
        <w:t xml:space="preserve"> </w:t>
      </w:r>
      <w:r w:rsidRPr="006C7B0A">
        <w:rPr>
          <w:rFonts w:ascii="Arial" w:hAnsi="Arial" w:cs="Arial"/>
          <w:color w:val="000000"/>
          <w:sz w:val="24"/>
          <w:szCs w:val="24"/>
        </w:rPr>
        <w:t>(далее – администрация).</w:t>
      </w:r>
    </w:p>
    <w:p w:rsidR="00E93306" w:rsidRPr="006C7B0A" w:rsidRDefault="00E93306" w:rsidP="00E93306">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Pr="006C7B0A">
        <w:rPr>
          <w:rFonts w:ascii="Arial" w:hAnsi="Arial" w:cs="Arial"/>
          <w:i/>
          <w:iCs/>
          <w:color w:val="000000"/>
          <w:sz w:val="24"/>
          <w:szCs w:val="24"/>
        </w:rPr>
        <w:t xml:space="preserve"> </w:t>
      </w:r>
      <w:r w:rsidRPr="006C7B0A">
        <w:rPr>
          <w:rFonts w:ascii="Arial" w:hAnsi="Arial" w:cs="Arial"/>
          <w:iCs/>
          <w:color w:val="000000"/>
          <w:sz w:val="24"/>
          <w:szCs w:val="24"/>
        </w:rPr>
        <w:t xml:space="preserve">Глава </w:t>
      </w:r>
      <w:r w:rsidRPr="00044130">
        <w:rPr>
          <w:rFonts w:ascii="Arial" w:hAnsi="Arial" w:cs="Arial"/>
          <w:iCs/>
          <w:color w:val="000000"/>
          <w:sz w:val="24"/>
          <w:szCs w:val="24"/>
        </w:rPr>
        <w:t>Новоюгинско</w:t>
      </w:r>
      <w:r>
        <w:rPr>
          <w:rFonts w:ascii="Arial" w:hAnsi="Arial" w:cs="Arial"/>
          <w:iCs/>
          <w:color w:val="000000"/>
          <w:sz w:val="24"/>
          <w:szCs w:val="24"/>
        </w:rPr>
        <w:t>го</w:t>
      </w:r>
      <w:r w:rsidRPr="006C7B0A">
        <w:rPr>
          <w:rFonts w:ascii="Arial" w:hAnsi="Arial" w:cs="Arial"/>
          <w:iCs/>
          <w:color w:val="000000"/>
          <w:sz w:val="24"/>
          <w:szCs w:val="24"/>
        </w:rPr>
        <w:t xml:space="preserve"> сельского поселения</w:t>
      </w:r>
      <w:r w:rsidRPr="006C7B0A">
        <w:rPr>
          <w:rFonts w:ascii="Arial" w:hAnsi="Arial" w:cs="Arial"/>
          <w:color w:val="000000"/>
          <w:sz w:val="24"/>
          <w:szCs w:val="24"/>
        </w:rPr>
        <w:t xml:space="preserve">, специалисты Администрации </w:t>
      </w:r>
      <w:r w:rsidRPr="00044130">
        <w:rPr>
          <w:rFonts w:ascii="Arial" w:hAnsi="Arial" w:cs="Arial"/>
          <w:iCs/>
          <w:color w:val="000000"/>
          <w:sz w:val="24"/>
          <w:szCs w:val="24"/>
        </w:rPr>
        <w:t>Новоюгинско</w:t>
      </w:r>
      <w:r>
        <w:rPr>
          <w:rFonts w:ascii="Arial" w:hAnsi="Arial" w:cs="Arial"/>
          <w:iCs/>
          <w:color w:val="000000"/>
          <w:sz w:val="24"/>
          <w:szCs w:val="24"/>
        </w:rPr>
        <w:t>го</w:t>
      </w:r>
      <w:r w:rsidR="002A05A1">
        <w:rPr>
          <w:rFonts w:ascii="Arial" w:hAnsi="Arial" w:cs="Arial"/>
          <w:iCs/>
          <w:color w:val="000000"/>
          <w:sz w:val="24"/>
          <w:szCs w:val="24"/>
        </w:rPr>
        <w:t xml:space="preserve"> </w:t>
      </w:r>
      <w:r w:rsidRPr="006C7B0A">
        <w:rPr>
          <w:rFonts w:ascii="Arial" w:hAnsi="Arial" w:cs="Arial"/>
          <w:color w:val="000000"/>
          <w:sz w:val="24"/>
          <w:szCs w:val="24"/>
        </w:rPr>
        <w:t xml:space="preserve">сельского </w:t>
      </w:r>
      <w:proofErr w:type="gramStart"/>
      <w:r w:rsidRPr="006C7B0A">
        <w:rPr>
          <w:rFonts w:ascii="Arial" w:hAnsi="Arial" w:cs="Arial"/>
          <w:color w:val="000000"/>
          <w:sz w:val="24"/>
          <w:szCs w:val="24"/>
        </w:rPr>
        <w:t>поселения</w:t>
      </w:r>
      <w:proofErr w:type="gramEnd"/>
      <w:r w:rsidRPr="006C7B0A">
        <w:rPr>
          <w:rFonts w:ascii="Arial" w:hAnsi="Arial" w:cs="Arial"/>
          <w:color w:val="000000"/>
          <w:sz w:val="24"/>
          <w:szCs w:val="24"/>
        </w:rPr>
        <w:t xml:space="preserve"> уполномоченные на осуществление полномочий по жилищному контролю.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93306" w:rsidRPr="006C7B0A" w:rsidRDefault="00E93306" w:rsidP="00E93306">
      <w:pPr>
        <w:spacing w:line="360" w:lineRule="auto"/>
        <w:ind w:firstLine="709"/>
        <w:contextualSpacing/>
        <w:jc w:val="both"/>
        <w:rPr>
          <w:rFonts w:ascii="Arial" w:hAnsi="Arial" w:cs="Arial"/>
          <w:sz w:val="24"/>
          <w:szCs w:val="24"/>
        </w:rPr>
      </w:pPr>
      <w:r w:rsidRPr="006C7B0A">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C7B0A">
        <w:rPr>
          <w:rStyle w:val="a4"/>
          <w:color w:val="000000"/>
          <w:sz w:val="24"/>
          <w:szCs w:val="24"/>
        </w:rPr>
        <w:lastRenderedPageBreak/>
        <w:t>закона</w:t>
      </w:r>
      <w:r w:rsidRPr="006C7B0A">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C7B0A">
        <w:rPr>
          <w:rStyle w:val="a4"/>
          <w:color w:val="000000"/>
          <w:sz w:val="24"/>
          <w:szCs w:val="24"/>
        </w:rPr>
        <w:t>закона</w:t>
      </w:r>
      <w:r w:rsidRPr="006C7B0A">
        <w:rPr>
          <w:color w:val="000000"/>
          <w:sz w:val="24"/>
          <w:szCs w:val="24"/>
        </w:rPr>
        <w:t xml:space="preserve"> от 06.10.2003 № 131-ФЗ «Об общих принципах организации местного самоуправления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1.6. Объектами </w:t>
      </w:r>
      <w:bookmarkStart w:id="4" w:name="_Hlk77676821"/>
      <w:r w:rsidRPr="006C7B0A">
        <w:rPr>
          <w:color w:val="000000"/>
          <w:sz w:val="24"/>
          <w:szCs w:val="24"/>
        </w:rPr>
        <w:t xml:space="preserve">муниципального жилищного контроля </w:t>
      </w:r>
      <w:bookmarkEnd w:id="4"/>
      <w:r w:rsidRPr="006C7B0A">
        <w:rPr>
          <w:color w:val="000000"/>
          <w:sz w:val="24"/>
          <w:szCs w:val="24"/>
        </w:rPr>
        <w:t>являются: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6C7B0A">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6C7B0A">
        <w:rPr>
          <w:color w:val="000000"/>
          <w:sz w:val="24"/>
          <w:szCs w:val="24"/>
        </w:rPr>
        <w:t>;</w:t>
      </w:r>
      <w:bookmarkEnd w:id="6"/>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C7B0A">
        <w:rPr>
          <w:sz w:val="24"/>
          <w:szCs w:val="24"/>
        </w:rPr>
        <w:t xml:space="preserve"> </w:t>
      </w:r>
      <w:r w:rsidRPr="006C7B0A">
        <w:rPr>
          <w:color w:val="000000"/>
          <w:sz w:val="24"/>
          <w:szCs w:val="24"/>
        </w:rPr>
        <w:t>указанные в подпунктах 1 – 11 пункта 1.2 настоящего Положения.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1.8. Система оценки и управления рисками при осуществлении муниципального жилищного контроля не применяется.</w:t>
      </w:r>
    </w:p>
    <w:p w:rsidR="00E93306" w:rsidRPr="006C7B0A" w:rsidRDefault="00E93306" w:rsidP="00E93306">
      <w:pPr>
        <w:pStyle w:val="ConsPlusNormal"/>
        <w:spacing w:line="360" w:lineRule="auto"/>
        <w:ind w:firstLine="0"/>
        <w:jc w:val="center"/>
        <w:rPr>
          <w:color w:val="000000"/>
          <w:sz w:val="24"/>
          <w:szCs w:val="24"/>
        </w:rPr>
      </w:pPr>
      <w:bookmarkStart w:id="7" w:name="Par61"/>
      <w:bookmarkEnd w:id="7"/>
    </w:p>
    <w:p w:rsidR="00E93306" w:rsidRPr="006C7B0A" w:rsidRDefault="00E93306" w:rsidP="00E93306">
      <w:pPr>
        <w:pStyle w:val="ConsPlusNormal"/>
        <w:ind w:firstLine="0"/>
        <w:jc w:val="center"/>
        <w:rPr>
          <w:b/>
          <w:bCs/>
          <w:color w:val="000000"/>
          <w:sz w:val="24"/>
          <w:szCs w:val="24"/>
        </w:rPr>
      </w:pPr>
      <w:r w:rsidRPr="006C7B0A">
        <w:rPr>
          <w:b/>
          <w:bCs/>
          <w:color w:val="000000"/>
          <w:sz w:val="24"/>
          <w:szCs w:val="24"/>
        </w:rPr>
        <w:t>2. Профилактика рисков причинения вреда (ущерба) охраняемым законом ценностям</w:t>
      </w:r>
    </w:p>
    <w:p w:rsidR="00E93306" w:rsidRPr="006C7B0A" w:rsidRDefault="00E93306" w:rsidP="00E93306">
      <w:pPr>
        <w:pStyle w:val="ConsPlusNormal"/>
        <w:ind w:firstLine="0"/>
        <w:jc w:val="center"/>
        <w:rPr>
          <w:b/>
          <w:bCs/>
          <w:color w:val="000000"/>
          <w:sz w:val="24"/>
          <w:szCs w:val="24"/>
        </w:rPr>
      </w:pP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2.1. Администрация осуществляет муниципальный жилищный </w:t>
      </w:r>
      <w:proofErr w:type="gramStart"/>
      <w:r w:rsidRPr="006C7B0A">
        <w:rPr>
          <w:color w:val="000000"/>
          <w:sz w:val="24"/>
          <w:szCs w:val="24"/>
        </w:rPr>
        <w:t>контроль</w:t>
      </w:r>
      <w:proofErr w:type="gramEnd"/>
      <w:r w:rsidRPr="006C7B0A">
        <w:rPr>
          <w:color w:val="000000"/>
          <w:sz w:val="24"/>
          <w:szCs w:val="24"/>
        </w:rPr>
        <w:t xml:space="preserve"> в том числе посредством проведения профилактических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2.3. При осуществлении муниципального жилищного контроля проведение профилактических мероприятий, направленных на снижение риска причинения </w:t>
      </w:r>
      <w:r w:rsidRPr="006C7B0A">
        <w:rPr>
          <w:color w:val="000000"/>
          <w:sz w:val="24"/>
          <w:szCs w:val="24"/>
        </w:rPr>
        <w:lastRenderedPageBreak/>
        <w:t>вреда (ущерба), является приоритетным по отношению к проведению контрольных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93306" w:rsidRPr="006C7B0A" w:rsidRDefault="00E93306" w:rsidP="00E93306">
      <w:pPr>
        <w:pStyle w:val="ConsPlusNormal"/>
        <w:spacing w:line="360" w:lineRule="auto"/>
        <w:ind w:firstLine="709"/>
        <w:jc w:val="both"/>
        <w:rPr>
          <w:sz w:val="24"/>
          <w:szCs w:val="24"/>
        </w:rPr>
      </w:pPr>
      <w:proofErr w:type="gramStart"/>
      <w:r w:rsidRPr="006C7B0A">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044130">
        <w:rPr>
          <w:iCs/>
          <w:color w:val="000000"/>
          <w:sz w:val="24"/>
          <w:szCs w:val="24"/>
        </w:rPr>
        <w:t>Новоюгинско</w:t>
      </w:r>
      <w:r>
        <w:rPr>
          <w:iCs/>
          <w:color w:val="000000"/>
          <w:sz w:val="24"/>
          <w:szCs w:val="24"/>
        </w:rPr>
        <w:t>го</w:t>
      </w:r>
      <w:r w:rsidRPr="00044130">
        <w:rPr>
          <w:iCs/>
          <w:color w:val="000000"/>
          <w:sz w:val="24"/>
          <w:szCs w:val="24"/>
        </w:rPr>
        <w:t xml:space="preserve"> </w:t>
      </w:r>
      <w:r w:rsidRPr="006C7B0A">
        <w:rPr>
          <w:color w:val="000000"/>
          <w:sz w:val="24"/>
          <w:szCs w:val="24"/>
        </w:rPr>
        <w:t>сельского поселения для принятия решения о проведении контрольных мероприятий.</w:t>
      </w:r>
      <w:proofErr w:type="gramEnd"/>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информирование;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2) обобщение правоприменительной практики;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объявление предостережений;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консультирование;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5) профилактический визит.</w:t>
      </w:r>
    </w:p>
    <w:p w:rsidR="00E93306" w:rsidRPr="006C7B0A" w:rsidRDefault="00E93306" w:rsidP="00E93306">
      <w:pPr>
        <w:spacing w:line="360" w:lineRule="auto"/>
        <w:ind w:left="708"/>
        <w:jc w:val="both"/>
        <w:rPr>
          <w:rFonts w:ascii="Arial" w:hAnsi="Arial" w:cs="Arial"/>
          <w:color w:val="000000"/>
          <w:sz w:val="24"/>
          <w:szCs w:val="24"/>
        </w:rPr>
      </w:pPr>
      <w:r w:rsidRPr="006C7B0A">
        <w:rPr>
          <w:rFonts w:ascii="Arial" w:hAnsi="Arial" w:cs="Arial"/>
          <w:color w:val="000000"/>
          <w:sz w:val="24"/>
          <w:szCs w:val="24"/>
        </w:rPr>
        <w:t xml:space="preserve">2.6. Информирование осуществляется администрацией по вопросам соблюдения </w:t>
      </w:r>
    </w:p>
    <w:p w:rsidR="00E93306" w:rsidRPr="006C7B0A" w:rsidRDefault="00E93306" w:rsidP="00E93306">
      <w:pPr>
        <w:spacing w:line="360" w:lineRule="auto"/>
        <w:jc w:val="both"/>
        <w:rPr>
          <w:rFonts w:ascii="Arial" w:hAnsi="Arial" w:cs="Arial"/>
          <w:color w:val="000000"/>
          <w:sz w:val="24"/>
          <w:szCs w:val="24"/>
        </w:rPr>
      </w:pPr>
      <w:proofErr w:type="gramStart"/>
      <w:r w:rsidRPr="006C7B0A">
        <w:rPr>
          <w:rFonts w:ascii="Arial" w:hAnsi="Arial" w:cs="Arial"/>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C7B0A">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6C7B0A">
        <w:rPr>
          <w:rFonts w:ascii="Arial" w:hAnsi="Arial" w:cs="Arial"/>
          <w:color w:val="000000"/>
          <w:sz w:val="24"/>
          <w:szCs w:val="24"/>
        </w:rPr>
        <w:t>официального сайта администрации</w:t>
      </w:r>
      <w:r w:rsidRPr="006C7B0A">
        <w:rPr>
          <w:rFonts w:ascii="Arial" w:hAnsi="Arial" w:cs="Arial"/>
          <w:color w:val="000000"/>
          <w:sz w:val="24"/>
          <w:szCs w:val="24"/>
          <w:shd w:val="clear" w:color="auto" w:fill="FFFFFF"/>
        </w:rPr>
        <w:t>)</w:t>
      </w:r>
      <w:r w:rsidRPr="006C7B0A">
        <w:rPr>
          <w:rFonts w:ascii="Arial" w:hAnsi="Arial" w:cs="Arial"/>
          <w:color w:val="000000"/>
          <w:sz w:val="24"/>
          <w:szCs w:val="24"/>
        </w:rPr>
        <w:t>, в средствах массовой информации,</w:t>
      </w:r>
      <w:r w:rsidRPr="006C7B0A">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E93306" w:rsidRPr="006C7B0A" w:rsidRDefault="00E93306" w:rsidP="00E93306">
      <w:pPr>
        <w:pStyle w:val="ConsPlusNormal"/>
        <w:spacing w:line="360" w:lineRule="auto"/>
        <w:ind w:firstLine="0"/>
        <w:jc w:val="both"/>
        <w:rPr>
          <w:color w:val="000000"/>
          <w:sz w:val="24"/>
          <w:szCs w:val="24"/>
        </w:rPr>
      </w:pPr>
      <w:r w:rsidRPr="006C7B0A">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6C7B0A">
          <w:rPr>
            <w:rStyle w:val="a4"/>
            <w:color w:val="000000"/>
            <w:sz w:val="24"/>
            <w:szCs w:val="24"/>
          </w:rPr>
          <w:t>частью 3 статьи 46</w:t>
        </w:r>
      </w:hyperlink>
      <w:r w:rsidRPr="006C7B0A">
        <w:rPr>
          <w:color w:val="000000"/>
          <w:sz w:val="24"/>
          <w:szCs w:val="24"/>
        </w:rPr>
        <w:t xml:space="preserve"> </w:t>
      </w:r>
      <w:r w:rsidRPr="006C7B0A">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Администрация также вправе информировать население </w:t>
      </w:r>
      <w:r w:rsidRPr="00044130">
        <w:rPr>
          <w:iCs/>
          <w:color w:val="000000"/>
          <w:sz w:val="24"/>
          <w:szCs w:val="24"/>
        </w:rPr>
        <w:t>Новоюгинско</w:t>
      </w:r>
      <w:r>
        <w:rPr>
          <w:iCs/>
          <w:color w:val="000000"/>
          <w:sz w:val="24"/>
          <w:szCs w:val="24"/>
        </w:rPr>
        <w:t>го</w:t>
      </w:r>
      <w:r w:rsidRPr="00044130">
        <w:rPr>
          <w:iCs/>
          <w:color w:val="000000"/>
          <w:sz w:val="24"/>
          <w:szCs w:val="24"/>
        </w:rPr>
        <w:t xml:space="preserve"> </w:t>
      </w:r>
      <w:r w:rsidRPr="006C7B0A">
        <w:rPr>
          <w:color w:val="000000"/>
          <w:sz w:val="24"/>
          <w:szCs w:val="24"/>
        </w:rPr>
        <w:t xml:space="preserve">сельского поселения </w:t>
      </w:r>
      <w:r w:rsidRPr="006C7B0A">
        <w:rPr>
          <w:i/>
          <w:iCs/>
          <w:color w:val="000000"/>
          <w:sz w:val="24"/>
          <w:szCs w:val="24"/>
        </w:rPr>
        <w:t xml:space="preserve"> </w:t>
      </w:r>
      <w:r w:rsidRPr="006C7B0A">
        <w:rPr>
          <w:color w:val="000000"/>
          <w:sz w:val="24"/>
          <w:szCs w:val="24"/>
        </w:rPr>
        <w:t>на собраниях и конференциях граждан об обязательных требованиях, предъявляемых к объектам контроля.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C7B0A">
        <w:rPr>
          <w:i/>
          <w:iCs/>
          <w:color w:val="000000"/>
          <w:sz w:val="24"/>
          <w:szCs w:val="24"/>
        </w:rPr>
        <w:t xml:space="preserve"> </w:t>
      </w:r>
      <w:r w:rsidRPr="006C7B0A">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2.8. </w:t>
      </w:r>
      <w:proofErr w:type="gramStart"/>
      <w:r w:rsidRPr="006C7B0A">
        <w:rPr>
          <w:rFonts w:ascii="Arial" w:hAnsi="Arial" w:cs="Arial"/>
          <w:color w:val="000000"/>
          <w:sz w:val="24"/>
          <w:szCs w:val="24"/>
        </w:rPr>
        <w:t>Предостережение о недопустимости нарушения обязательных требований и предложение</w:t>
      </w:r>
      <w:r w:rsidRPr="006C7B0A">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6C7B0A">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C7B0A">
        <w:rPr>
          <w:rFonts w:ascii="Arial" w:hAnsi="Arial" w:cs="Arial"/>
          <w:color w:val="000000"/>
          <w:sz w:val="24"/>
          <w:szCs w:val="24"/>
          <w:shd w:val="clear" w:color="auto" w:fill="FFFFFF"/>
        </w:rPr>
        <w:t>или признаках нарушений обязательных требований </w:t>
      </w:r>
      <w:r w:rsidRPr="006C7B0A">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C7B0A">
        <w:rPr>
          <w:rFonts w:ascii="Arial" w:hAnsi="Arial" w:cs="Arial"/>
          <w:color w:val="000000"/>
          <w:sz w:val="24"/>
          <w:szCs w:val="24"/>
        </w:rPr>
        <w:t xml:space="preserve"> законом ценностям. Предостережения объявляются (подписываются) главой </w:t>
      </w:r>
      <w:r w:rsidRPr="00044130">
        <w:rPr>
          <w:rFonts w:ascii="Arial" w:hAnsi="Arial" w:cs="Arial"/>
          <w:iCs/>
          <w:color w:val="000000"/>
          <w:sz w:val="24"/>
          <w:szCs w:val="24"/>
        </w:rPr>
        <w:t>Новоюгинско</w:t>
      </w:r>
      <w:r>
        <w:rPr>
          <w:rFonts w:ascii="Arial" w:hAnsi="Arial" w:cs="Arial"/>
          <w:iCs/>
          <w:color w:val="000000"/>
          <w:sz w:val="24"/>
          <w:szCs w:val="24"/>
        </w:rPr>
        <w:t>го</w:t>
      </w:r>
      <w:r w:rsidRPr="00044130">
        <w:rPr>
          <w:rFonts w:ascii="Arial" w:hAnsi="Arial" w:cs="Arial"/>
          <w:iCs/>
          <w:color w:val="000000"/>
          <w:sz w:val="24"/>
          <w:szCs w:val="24"/>
        </w:rPr>
        <w:t xml:space="preserve"> </w:t>
      </w:r>
      <w:r w:rsidRPr="006C7B0A">
        <w:rPr>
          <w:rFonts w:ascii="Arial" w:hAnsi="Arial" w:cs="Arial"/>
          <w:color w:val="000000"/>
          <w:sz w:val="24"/>
          <w:szCs w:val="24"/>
        </w:rPr>
        <w:t>сельского поселения</w:t>
      </w:r>
      <w:r w:rsidRPr="006C7B0A">
        <w:rPr>
          <w:rFonts w:ascii="Arial" w:hAnsi="Arial" w:cs="Arial"/>
          <w:i/>
          <w:iCs/>
          <w:color w:val="000000"/>
          <w:sz w:val="24"/>
          <w:szCs w:val="24"/>
        </w:rPr>
        <w:t xml:space="preserve"> </w:t>
      </w:r>
      <w:r w:rsidRPr="006C7B0A">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C7B0A">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6C7B0A">
        <w:rPr>
          <w:rFonts w:ascii="Arial" w:hAnsi="Arial" w:cs="Arial"/>
          <w:color w:val="000000"/>
          <w:sz w:val="24"/>
          <w:szCs w:val="24"/>
        </w:rPr>
        <w:br/>
      </w:r>
      <w:r w:rsidRPr="006C7B0A">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6C7B0A">
        <w:rPr>
          <w:rFonts w:ascii="Arial" w:hAnsi="Arial" w:cs="Arial"/>
          <w:color w:val="000000"/>
          <w:sz w:val="24"/>
          <w:szCs w:val="24"/>
        </w:rPr>
        <w:t xml:space="preserve">. </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93306" w:rsidRPr="006C7B0A" w:rsidRDefault="00E93306" w:rsidP="00E93306">
      <w:pPr>
        <w:pStyle w:val="ConsPlusNormal"/>
        <w:spacing w:line="360" w:lineRule="auto"/>
        <w:ind w:firstLine="709"/>
        <w:jc w:val="both"/>
        <w:rPr>
          <w:color w:val="FF0000"/>
          <w:sz w:val="24"/>
          <w:szCs w:val="24"/>
        </w:rPr>
      </w:pPr>
      <w:r w:rsidRPr="006C7B0A">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Личный прием граждан проводится главой </w:t>
      </w:r>
      <w:r w:rsidRPr="00044130">
        <w:rPr>
          <w:iCs/>
          <w:color w:val="000000"/>
          <w:sz w:val="24"/>
          <w:szCs w:val="24"/>
        </w:rPr>
        <w:t>Новоюгинско</w:t>
      </w:r>
      <w:r>
        <w:rPr>
          <w:iCs/>
          <w:color w:val="000000"/>
          <w:sz w:val="24"/>
          <w:szCs w:val="24"/>
        </w:rPr>
        <w:t>го</w:t>
      </w:r>
      <w:r w:rsidRPr="00044130">
        <w:rPr>
          <w:iCs/>
          <w:color w:val="000000"/>
          <w:sz w:val="24"/>
          <w:szCs w:val="24"/>
        </w:rPr>
        <w:t xml:space="preserve"> </w:t>
      </w:r>
      <w:r w:rsidRPr="006C7B0A">
        <w:rPr>
          <w:color w:val="000000"/>
          <w:sz w:val="24"/>
          <w:szCs w:val="24"/>
        </w:rPr>
        <w:t xml:space="preserve">сельского поселения </w:t>
      </w:r>
      <w:r w:rsidRPr="006C7B0A">
        <w:rPr>
          <w:i/>
          <w:iCs/>
          <w:color w:val="000000"/>
          <w:sz w:val="24"/>
          <w:szCs w:val="24"/>
        </w:rPr>
        <w:t xml:space="preserve"> </w:t>
      </w:r>
      <w:r w:rsidRPr="006C7B0A">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Консультирование осуществляется в устной или письменной форме по следующим вопросам: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организация и осуществление муниципального жилищного контроля;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порядок осуществления контрольных мероприятий, установленных настоящим Положением;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за время консультирования предоставить в устной форме ответ на поставленные вопросы невозможно;</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ответ на поставленные вопросы требует дополнительного запроса сведений.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044130">
        <w:rPr>
          <w:iCs/>
          <w:color w:val="000000"/>
          <w:sz w:val="24"/>
          <w:szCs w:val="24"/>
        </w:rPr>
        <w:t>Новоюгинско</w:t>
      </w:r>
      <w:r>
        <w:rPr>
          <w:iCs/>
          <w:color w:val="000000"/>
          <w:sz w:val="24"/>
          <w:szCs w:val="24"/>
        </w:rPr>
        <w:t>го</w:t>
      </w:r>
      <w:r w:rsidRPr="00044130">
        <w:rPr>
          <w:iCs/>
          <w:color w:val="000000"/>
          <w:sz w:val="24"/>
          <w:szCs w:val="24"/>
        </w:rPr>
        <w:t xml:space="preserve"> </w:t>
      </w:r>
      <w:r w:rsidRPr="006C7B0A">
        <w:rPr>
          <w:color w:val="000000"/>
          <w:sz w:val="24"/>
          <w:szCs w:val="24"/>
        </w:rPr>
        <w:t>сельского поселения</w:t>
      </w:r>
      <w:r w:rsidRPr="006C7B0A">
        <w:rPr>
          <w:i/>
          <w:iCs/>
          <w:color w:val="000000"/>
          <w:sz w:val="24"/>
          <w:szCs w:val="24"/>
        </w:rPr>
        <w:t xml:space="preserve"> </w:t>
      </w:r>
      <w:r w:rsidRPr="006C7B0A">
        <w:rPr>
          <w:color w:val="000000"/>
          <w:sz w:val="24"/>
          <w:szCs w:val="24"/>
        </w:rPr>
        <w:t>или должностным лицом, уполномоченным осуществлять муниципальный жилищный контроль.</w:t>
      </w:r>
    </w:p>
    <w:p w:rsidR="00E93306" w:rsidRPr="006C7B0A" w:rsidRDefault="00E93306" w:rsidP="00E93306">
      <w:pPr>
        <w:pStyle w:val="ConsPlusNormal"/>
        <w:spacing w:line="360" w:lineRule="auto"/>
        <w:ind w:firstLine="709"/>
        <w:jc w:val="both"/>
        <w:rPr>
          <w:sz w:val="24"/>
          <w:szCs w:val="24"/>
        </w:rPr>
      </w:pPr>
      <w:r w:rsidRPr="006C7B0A">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93306" w:rsidRPr="006C7B0A" w:rsidRDefault="00E93306" w:rsidP="00E93306">
      <w:pPr>
        <w:pStyle w:val="ConsPlusNormal"/>
        <w:spacing w:line="360" w:lineRule="auto"/>
        <w:ind w:firstLine="709"/>
        <w:jc w:val="both"/>
        <w:rPr>
          <w:sz w:val="24"/>
          <w:szCs w:val="24"/>
        </w:rPr>
      </w:pPr>
      <w:r w:rsidRPr="006C7B0A">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93306" w:rsidRPr="006C7B0A" w:rsidRDefault="00E93306" w:rsidP="00E93306">
      <w:pPr>
        <w:pStyle w:val="ConsPlusNormal"/>
        <w:spacing w:line="360" w:lineRule="auto"/>
        <w:ind w:firstLine="709"/>
        <w:jc w:val="both"/>
        <w:rPr>
          <w:sz w:val="24"/>
          <w:szCs w:val="24"/>
        </w:rPr>
      </w:pPr>
      <w:r w:rsidRPr="006C7B0A">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93306" w:rsidRPr="006C7B0A" w:rsidRDefault="00E93306" w:rsidP="00E93306">
      <w:pPr>
        <w:pStyle w:val="ConsPlusNormal"/>
        <w:spacing w:line="360" w:lineRule="auto"/>
        <w:ind w:firstLine="0"/>
        <w:jc w:val="center"/>
        <w:rPr>
          <w:b/>
          <w:bCs/>
          <w:color w:val="000000"/>
          <w:sz w:val="24"/>
          <w:szCs w:val="24"/>
        </w:rPr>
      </w:pPr>
      <w:r w:rsidRPr="006C7B0A">
        <w:rPr>
          <w:b/>
          <w:bCs/>
          <w:color w:val="000000"/>
          <w:sz w:val="24"/>
          <w:szCs w:val="24"/>
        </w:rPr>
        <w:t>3. Осуществление контрольных мероприятий и контрольных действий</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93306" w:rsidRPr="006C7B0A" w:rsidRDefault="00E93306" w:rsidP="00E93306">
      <w:pPr>
        <w:pStyle w:val="ConsPlusNormal"/>
        <w:spacing w:line="360" w:lineRule="auto"/>
        <w:ind w:firstLine="709"/>
        <w:jc w:val="both"/>
        <w:rPr>
          <w:sz w:val="24"/>
          <w:szCs w:val="24"/>
        </w:rPr>
      </w:pPr>
      <w:proofErr w:type="gramStart"/>
      <w:r w:rsidRPr="006C7B0A">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E93306" w:rsidRPr="006C7B0A" w:rsidRDefault="00E93306" w:rsidP="00E93306">
      <w:pPr>
        <w:pStyle w:val="ConsPlusNormal"/>
        <w:spacing w:line="360" w:lineRule="auto"/>
        <w:ind w:firstLine="709"/>
        <w:jc w:val="both"/>
        <w:rPr>
          <w:sz w:val="24"/>
          <w:szCs w:val="24"/>
        </w:rPr>
      </w:pPr>
      <w:proofErr w:type="gramStart"/>
      <w:r w:rsidRPr="006C7B0A">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 документарная проверка (посредством получения письменных объяснений, истребования документов, экспертизы);</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93306" w:rsidRPr="006C7B0A" w:rsidRDefault="00E93306" w:rsidP="00E93306">
      <w:pPr>
        <w:spacing w:line="360" w:lineRule="auto"/>
        <w:ind w:firstLine="709"/>
        <w:jc w:val="both"/>
        <w:rPr>
          <w:rFonts w:ascii="Arial" w:hAnsi="Arial" w:cs="Arial"/>
          <w:color w:val="000000"/>
          <w:sz w:val="24"/>
          <w:szCs w:val="24"/>
        </w:rPr>
      </w:pPr>
      <w:proofErr w:type="gramStart"/>
      <w:r w:rsidRPr="006C7B0A">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C7B0A">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6C7B0A">
        <w:rPr>
          <w:rFonts w:ascii="Arial" w:hAnsi="Arial" w:cs="Arial"/>
          <w:color w:val="000000"/>
          <w:sz w:val="24"/>
          <w:szCs w:val="24"/>
          <w:shd w:val="clear" w:color="auto" w:fill="FFFFFF"/>
        </w:rPr>
        <w:t xml:space="preserve"> автоматическом </w:t>
      </w:r>
      <w:proofErr w:type="gramStart"/>
      <w:r w:rsidRPr="006C7B0A">
        <w:rPr>
          <w:rFonts w:ascii="Arial" w:hAnsi="Arial" w:cs="Arial"/>
          <w:color w:val="000000"/>
          <w:sz w:val="24"/>
          <w:szCs w:val="24"/>
          <w:shd w:val="clear" w:color="auto" w:fill="FFFFFF"/>
        </w:rPr>
        <w:t>режиме</w:t>
      </w:r>
      <w:proofErr w:type="gramEnd"/>
      <w:r w:rsidRPr="006C7B0A">
        <w:rPr>
          <w:rFonts w:ascii="Arial" w:hAnsi="Arial" w:cs="Arial"/>
          <w:color w:val="000000"/>
          <w:sz w:val="24"/>
          <w:szCs w:val="24"/>
          <w:shd w:val="clear" w:color="auto" w:fill="FFFFFF"/>
        </w:rPr>
        <w:t xml:space="preserve"> технических средств фиксации правонарушений, имеющих функции фото- и киносъемки, видеозаписи</w:t>
      </w:r>
      <w:r w:rsidRPr="006C7B0A">
        <w:rPr>
          <w:rFonts w:ascii="Arial" w:hAnsi="Arial" w:cs="Arial"/>
          <w:color w:val="000000"/>
          <w:sz w:val="24"/>
          <w:szCs w:val="24"/>
        </w:rPr>
        <w:t>);</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3.3. </w:t>
      </w:r>
      <w:bookmarkStart w:id="8" w:name="_Hlk79507688"/>
      <w:r w:rsidRPr="006C7B0A">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E93306" w:rsidRPr="006C7B0A" w:rsidRDefault="00E93306" w:rsidP="00E93306">
      <w:pPr>
        <w:pStyle w:val="ConsPlusNormal"/>
        <w:spacing w:line="360" w:lineRule="auto"/>
        <w:ind w:firstLine="709"/>
        <w:jc w:val="both"/>
        <w:rPr>
          <w:sz w:val="24"/>
          <w:szCs w:val="24"/>
        </w:rPr>
      </w:pPr>
      <w:r w:rsidRPr="006C7B0A">
        <w:rPr>
          <w:sz w:val="24"/>
          <w:szCs w:val="24"/>
        </w:rPr>
        <w:t>Внеплановые контрольные мероприятия могут проводиться только после согласования с органами прокуратуры.</w:t>
      </w:r>
    </w:p>
    <w:bookmarkEnd w:id="8"/>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E93306" w:rsidRPr="006C7B0A" w:rsidRDefault="00E93306" w:rsidP="00E93306">
      <w:pPr>
        <w:pStyle w:val="ConsPlusNormal"/>
        <w:spacing w:line="360" w:lineRule="auto"/>
        <w:ind w:firstLine="709"/>
        <w:jc w:val="both"/>
        <w:rPr>
          <w:sz w:val="24"/>
          <w:szCs w:val="24"/>
        </w:rPr>
      </w:pPr>
      <w:proofErr w:type="gramStart"/>
      <w:r w:rsidRPr="006C7B0A">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6C7B0A">
        <w:rPr>
          <w:color w:val="000000"/>
          <w:sz w:val="24"/>
          <w:szCs w:val="24"/>
        </w:rPr>
        <w:t xml:space="preserve"> лиц;</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6C7B0A">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C7B0A">
        <w:rPr>
          <w:color w:val="000000"/>
          <w:sz w:val="24"/>
          <w:szCs w:val="24"/>
        </w:rPr>
        <w:t>Президента Российской Федерации или поручением Правительства Российской Федерации</w:t>
      </w:r>
      <w:r w:rsidRPr="006C7B0A">
        <w:rPr>
          <w:sz w:val="24"/>
          <w:szCs w:val="24"/>
        </w:rPr>
        <w:t xml:space="preserve"> не установлено иное)</w:t>
      </w:r>
      <w:r w:rsidRPr="006C7B0A">
        <w:rPr>
          <w:color w:val="000000"/>
          <w:sz w:val="24"/>
          <w:szCs w:val="24"/>
        </w:rPr>
        <w:t>;</w:t>
      </w:r>
      <w:proofErr w:type="gramEnd"/>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3.5. Индикаторы риска нарушения обязательных требований указаны в приложении № 1 к настоящему Положению.</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Перечень индикаторов риска нарушения обязательных требований размещается на официальном сайте администрации</w:t>
      </w:r>
      <w:r w:rsidRPr="006C7B0A">
        <w:rPr>
          <w:sz w:val="24"/>
          <w:szCs w:val="24"/>
        </w:rPr>
        <w:t xml:space="preserve"> </w:t>
      </w:r>
      <w:r w:rsidRPr="006C7B0A">
        <w:rPr>
          <w:color w:val="000000"/>
          <w:sz w:val="24"/>
          <w:szCs w:val="24"/>
        </w:rPr>
        <w:t>в специальном разделе, посвященном контрольной деятельности.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3.7. </w:t>
      </w:r>
      <w:proofErr w:type="gramStart"/>
      <w:r w:rsidRPr="006C7B0A">
        <w:rPr>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6C7B0A">
        <w:rPr>
          <w:color w:val="000000"/>
          <w:sz w:val="24"/>
          <w:szCs w:val="24"/>
        </w:rPr>
        <w:t xml:space="preserve"> осуществлять муниципальный жилищный контроль, о проведении контрольного мероприятия.</w:t>
      </w:r>
    </w:p>
    <w:p w:rsidR="00E93306" w:rsidRPr="006C7B0A" w:rsidRDefault="00E93306" w:rsidP="00E93306">
      <w:pPr>
        <w:pStyle w:val="ConsPlusNormal"/>
        <w:spacing w:line="360" w:lineRule="auto"/>
        <w:ind w:firstLine="709"/>
        <w:jc w:val="both"/>
        <w:rPr>
          <w:i/>
          <w:iCs/>
          <w:color w:val="000000"/>
          <w:sz w:val="24"/>
          <w:szCs w:val="24"/>
        </w:rPr>
      </w:pPr>
      <w:r w:rsidRPr="006C7B0A">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044130">
        <w:rPr>
          <w:color w:val="000000"/>
          <w:sz w:val="24"/>
          <w:szCs w:val="24"/>
        </w:rPr>
        <w:t>Новоюгинско</w:t>
      </w:r>
      <w:r>
        <w:rPr>
          <w:color w:val="000000"/>
          <w:sz w:val="24"/>
          <w:szCs w:val="24"/>
        </w:rPr>
        <w:t>го</w:t>
      </w:r>
      <w:r w:rsidRPr="00044130">
        <w:rPr>
          <w:color w:val="000000"/>
          <w:sz w:val="24"/>
          <w:szCs w:val="24"/>
        </w:rPr>
        <w:t xml:space="preserve"> </w:t>
      </w:r>
      <w:r w:rsidRPr="006C7B0A">
        <w:rPr>
          <w:color w:val="000000"/>
          <w:sz w:val="24"/>
          <w:szCs w:val="24"/>
        </w:rPr>
        <w:t>сельского поселения,</w:t>
      </w:r>
      <w:r w:rsidRPr="006C7B0A">
        <w:rPr>
          <w:i/>
          <w:iCs/>
          <w:color w:val="000000"/>
          <w:sz w:val="24"/>
          <w:szCs w:val="24"/>
        </w:rPr>
        <w:t xml:space="preserve"> </w:t>
      </w:r>
      <w:r w:rsidRPr="006C7B0A">
        <w:rPr>
          <w:color w:val="000000"/>
          <w:sz w:val="24"/>
          <w:szCs w:val="24"/>
          <w:shd w:val="clear" w:color="auto" w:fill="FFFFFF"/>
        </w:rPr>
        <w:t>задания, содержащегося в планах работы администрации, в том числе в случаях, установленных</w:t>
      </w:r>
      <w:r w:rsidRPr="006C7B0A">
        <w:rPr>
          <w:color w:val="000000"/>
          <w:sz w:val="24"/>
          <w:szCs w:val="24"/>
        </w:rPr>
        <w:t xml:space="preserve"> Федеральным </w:t>
      </w:r>
      <w:hyperlink r:id="rId6" w:history="1">
        <w:r w:rsidRPr="006C7B0A">
          <w:rPr>
            <w:rStyle w:val="a4"/>
            <w:color w:val="000000"/>
            <w:sz w:val="24"/>
            <w:szCs w:val="24"/>
          </w:rPr>
          <w:t>законом</w:t>
        </w:r>
      </w:hyperlink>
      <w:r w:rsidRPr="006C7B0A">
        <w:rPr>
          <w:color w:val="000000"/>
          <w:sz w:val="24"/>
          <w:szCs w:val="24"/>
        </w:rPr>
        <w:t xml:space="preserve"> от 31.07.2020 № 248-ФЗ «О государственном контроле (надзоре) и муниципальном контроле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6C7B0A">
          <w:rPr>
            <w:rStyle w:val="a4"/>
            <w:color w:val="000000"/>
            <w:sz w:val="24"/>
            <w:szCs w:val="24"/>
          </w:rPr>
          <w:t>законом</w:t>
        </w:r>
      </w:hyperlink>
      <w:r w:rsidRPr="006C7B0A">
        <w:rPr>
          <w:color w:val="000000"/>
          <w:sz w:val="24"/>
          <w:szCs w:val="24"/>
        </w:rPr>
        <w:t xml:space="preserve"> от 31.07.2020 № 248-ФЗ «О </w:t>
      </w:r>
      <w:r w:rsidRPr="006C7B0A">
        <w:rPr>
          <w:color w:val="000000"/>
          <w:sz w:val="24"/>
          <w:szCs w:val="24"/>
        </w:rPr>
        <w:lastRenderedPageBreak/>
        <w:t>государственном контроле (надзоре) и муниципальном контроле в Российской Федерации», Жилищным кодексом Российской Федерации.</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C7B0A">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6C7B0A">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6C7B0A">
        <w:rPr>
          <w:rFonts w:ascii="Arial" w:hAnsi="Arial" w:cs="Arial"/>
          <w:color w:val="000000"/>
          <w:sz w:val="24"/>
          <w:szCs w:val="24"/>
        </w:rPr>
        <w:t xml:space="preserve"> </w:t>
      </w:r>
      <w:r w:rsidRPr="006C7B0A">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C7B0A">
        <w:rPr>
          <w:rFonts w:ascii="Arial" w:hAnsi="Arial" w:cs="Arial"/>
          <w:color w:val="000000"/>
          <w:sz w:val="24"/>
          <w:szCs w:val="24"/>
          <w:shd w:val="clear" w:color="auto" w:fill="FFFFFF"/>
        </w:rPr>
        <w:t xml:space="preserve"> </w:t>
      </w:r>
      <w:proofErr w:type="gramStart"/>
      <w:r w:rsidRPr="006C7B0A">
        <w:rPr>
          <w:rFonts w:ascii="Arial" w:hAnsi="Arial" w:cs="Arial"/>
          <w:color w:val="000000"/>
          <w:sz w:val="24"/>
          <w:szCs w:val="24"/>
          <w:shd w:val="clear" w:color="auto" w:fill="FFFFFF"/>
        </w:rPr>
        <w:t>организаций, в распоряжении которых находятся эти документы и (или) информация, а также</w:t>
      </w:r>
      <w:r w:rsidRPr="006C7B0A">
        <w:rPr>
          <w:rFonts w:ascii="Arial" w:hAnsi="Arial" w:cs="Arial"/>
          <w:color w:val="000000"/>
          <w:sz w:val="24"/>
          <w:szCs w:val="24"/>
        </w:rPr>
        <w:t xml:space="preserve"> </w:t>
      </w:r>
      <w:hyperlink r:id="rId8" w:history="1">
        <w:r w:rsidRPr="006C7B0A">
          <w:rPr>
            <w:rStyle w:val="a4"/>
            <w:rFonts w:ascii="Arial" w:hAnsi="Arial" w:cs="Arial"/>
            <w:color w:val="000000"/>
            <w:sz w:val="24"/>
            <w:szCs w:val="24"/>
          </w:rPr>
          <w:t>Правилами</w:t>
        </w:r>
      </w:hyperlink>
      <w:r w:rsidRPr="006C7B0A">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C7B0A">
        <w:rPr>
          <w:rFonts w:ascii="Arial" w:hAnsi="Arial" w:cs="Arial"/>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93306" w:rsidRPr="006C7B0A" w:rsidRDefault="00E93306" w:rsidP="00E93306">
      <w:pPr>
        <w:pStyle w:val="ConsPlusNormal"/>
        <w:spacing w:line="360" w:lineRule="auto"/>
        <w:ind w:firstLine="709"/>
        <w:jc w:val="both"/>
        <w:rPr>
          <w:color w:val="000000"/>
          <w:sz w:val="24"/>
          <w:szCs w:val="24"/>
          <w:shd w:val="clear" w:color="auto" w:fill="FFFFFF"/>
        </w:rPr>
      </w:pPr>
      <w:r w:rsidRPr="006C7B0A">
        <w:rPr>
          <w:color w:val="000000"/>
          <w:sz w:val="24"/>
          <w:szCs w:val="24"/>
        </w:rPr>
        <w:t xml:space="preserve">3.11. </w:t>
      </w:r>
      <w:r w:rsidRPr="006C7B0A">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C7B0A">
        <w:rPr>
          <w:color w:val="000000"/>
          <w:sz w:val="24"/>
          <w:szCs w:val="24"/>
          <w:shd w:val="clear" w:color="auto" w:fill="FFFFFF"/>
        </w:rPr>
        <w:t>связи</w:t>
      </w:r>
      <w:proofErr w:type="gramEnd"/>
      <w:r w:rsidRPr="006C7B0A">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93306" w:rsidRPr="006C7B0A" w:rsidRDefault="00E93306" w:rsidP="00E93306">
      <w:pPr>
        <w:spacing w:line="360" w:lineRule="auto"/>
        <w:ind w:firstLine="709"/>
        <w:jc w:val="both"/>
        <w:rPr>
          <w:rFonts w:ascii="Arial" w:hAnsi="Arial" w:cs="Arial"/>
          <w:color w:val="000000"/>
          <w:sz w:val="24"/>
          <w:szCs w:val="24"/>
          <w:shd w:val="clear" w:color="auto" w:fill="FFFFFF"/>
        </w:rPr>
      </w:pPr>
      <w:r w:rsidRPr="006C7B0A">
        <w:rPr>
          <w:rFonts w:ascii="Arial" w:hAnsi="Arial" w:cs="Arial"/>
          <w:color w:val="000000"/>
          <w:sz w:val="24"/>
          <w:szCs w:val="24"/>
        </w:rPr>
        <w:lastRenderedPageBreak/>
        <w:t xml:space="preserve">1) </w:t>
      </w:r>
      <w:r w:rsidRPr="006C7B0A">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6C7B0A">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6C7B0A">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shd w:val="clear" w:color="auto" w:fill="FFFFFF"/>
        </w:rPr>
        <w:t xml:space="preserve">2) отсутствие признаков </w:t>
      </w:r>
      <w:r w:rsidRPr="006C7B0A">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3) имеются уважительные причины для отсутствия контролируемого лица (болезнь</w:t>
      </w:r>
      <w:r w:rsidRPr="006C7B0A">
        <w:rPr>
          <w:rFonts w:ascii="Arial" w:hAnsi="Arial" w:cs="Arial"/>
          <w:color w:val="000000"/>
          <w:sz w:val="24"/>
          <w:szCs w:val="24"/>
          <w:shd w:val="clear" w:color="auto" w:fill="FFFFFF"/>
        </w:rPr>
        <w:t xml:space="preserve"> контролируемого лица</w:t>
      </w:r>
      <w:r w:rsidRPr="006C7B0A">
        <w:rPr>
          <w:rFonts w:ascii="Arial" w:hAnsi="Arial" w:cs="Arial"/>
          <w:color w:val="000000"/>
          <w:sz w:val="24"/>
          <w:szCs w:val="24"/>
        </w:rPr>
        <w:t>, его командировка и т.п.) при проведении</w:t>
      </w:r>
      <w:r w:rsidRPr="006C7B0A">
        <w:rPr>
          <w:rFonts w:ascii="Arial" w:hAnsi="Arial" w:cs="Arial"/>
          <w:color w:val="000000"/>
          <w:sz w:val="24"/>
          <w:szCs w:val="24"/>
          <w:shd w:val="clear" w:color="auto" w:fill="FFFFFF"/>
        </w:rPr>
        <w:t xml:space="preserve"> контрольного мероприятия</w:t>
      </w:r>
      <w:r w:rsidRPr="006C7B0A">
        <w:rPr>
          <w:rFonts w:ascii="Arial" w:hAnsi="Arial" w:cs="Arial"/>
          <w:color w:val="000000"/>
          <w:sz w:val="24"/>
          <w:szCs w:val="24"/>
        </w:rPr>
        <w:t>.</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3.12. Срок проведения выездной проверки не может превышать 10 рабочих дней. </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C7B0A">
        <w:rPr>
          <w:color w:val="000000"/>
          <w:sz w:val="24"/>
          <w:szCs w:val="24"/>
        </w:rPr>
        <w:t>микропредприятия</w:t>
      </w:r>
      <w:proofErr w:type="spellEnd"/>
      <w:r w:rsidRPr="006C7B0A">
        <w:rPr>
          <w:color w:val="000000"/>
          <w:sz w:val="24"/>
          <w:szCs w:val="24"/>
        </w:rPr>
        <w:t>.</w:t>
      </w:r>
    </w:p>
    <w:p w:rsidR="00E93306" w:rsidRPr="006C7B0A" w:rsidRDefault="00E93306" w:rsidP="00E93306">
      <w:pPr>
        <w:pStyle w:val="s1"/>
        <w:spacing w:line="360" w:lineRule="auto"/>
        <w:ind w:firstLine="709"/>
        <w:rPr>
          <w:color w:val="000000"/>
          <w:sz w:val="24"/>
          <w:szCs w:val="24"/>
        </w:rPr>
      </w:pPr>
      <w:r w:rsidRPr="006C7B0A">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 xml:space="preserve">3.14. </w:t>
      </w:r>
      <w:proofErr w:type="gramStart"/>
      <w:r w:rsidRPr="006C7B0A">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w:t>
      </w:r>
      <w:r w:rsidRPr="006C7B0A">
        <w:rPr>
          <w:color w:val="000000"/>
          <w:sz w:val="24"/>
          <w:szCs w:val="24"/>
        </w:rPr>
        <w:lastRenderedPageBreak/>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6C7B0A">
          <w:rPr>
            <w:rStyle w:val="a4"/>
            <w:color w:val="000000"/>
            <w:sz w:val="24"/>
            <w:szCs w:val="24"/>
          </w:rPr>
          <w:t>частью 2 статьи 90</w:t>
        </w:r>
      </w:hyperlink>
      <w:r w:rsidRPr="006C7B0A">
        <w:rPr>
          <w:color w:val="000000"/>
          <w:sz w:val="24"/>
          <w:szCs w:val="24"/>
        </w:rPr>
        <w:t xml:space="preserve"> Федерального закона от 31.07.2020 № 248-ФЗ «О государственном контроле (надзоре) и</w:t>
      </w:r>
      <w:proofErr w:type="gramEnd"/>
      <w:r w:rsidRPr="006C7B0A">
        <w:rPr>
          <w:color w:val="000000"/>
          <w:sz w:val="24"/>
          <w:szCs w:val="24"/>
        </w:rPr>
        <w:t xml:space="preserve"> муниципальном </w:t>
      </w:r>
      <w:proofErr w:type="gramStart"/>
      <w:r w:rsidRPr="006C7B0A">
        <w:rPr>
          <w:color w:val="000000"/>
          <w:sz w:val="24"/>
          <w:szCs w:val="24"/>
        </w:rPr>
        <w:t>контроле</w:t>
      </w:r>
      <w:proofErr w:type="gramEnd"/>
      <w:r w:rsidRPr="006C7B0A">
        <w:rPr>
          <w:color w:val="000000"/>
          <w:sz w:val="24"/>
          <w:szCs w:val="24"/>
        </w:rPr>
        <w:t xml:space="preserve"> в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93306" w:rsidRPr="006C7B0A" w:rsidRDefault="00E93306" w:rsidP="00E93306">
      <w:pPr>
        <w:spacing w:line="360" w:lineRule="auto"/>
        <w:ind w:firstLine="709"/>
        <w:jc w:val="both"/>
        <w:rPr>
          <w:rFonts w:ascii="Arial" w:hAnsi="Arial" w:cs="Arial"/>
          <w:color w:val="000000"/>
          <w:sz w:val="24"/>
          <w:szCs w:val="24"/>
        </w:rPr>
      </w:pPr>
      <w:r w:rsidRPr="006C7B0A">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C7B0A">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C7B0A">
        <w:rPr>
          <w:rFonts w:ascii="Arial" w:hAnsi="Arial" w:cs="Arial"/>
          <w:color w:val="000000"/>
          <w:sz w:val="24"/>
          <w:szCs w:val="24"/>
        </w:rPr>
        <w:t>.</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3.16. Информация о контрольных мероприятиях размещается в Едином реестре контрольных (надзорных) мероприятий.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3.17. </w:t>
      </w:r>
      <w:proofErr w:type="gramStart"/>
      <w:r w:rsidRPr="006C7B0A">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C7B0A">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6C7B0A">
        <w:rPr>
          <w:color w:val="000000"/>
          <w:sz w:val="24"/>
          <w:szCs w:val="24"/>
          <w:shd w:val="clear" w:color="auto" w:fill="FFFFFF"/>
        </w:rPr>
        <w:t xml:space="preserve"> форме, в том числе через федеральную </w:t>
      </w:r>
      <w:r w:rsidRPr="006C7B0A">
        <w:rPr>
          <w:color w:val="000000"/>
          <w:sz w:val="24"/>
          <w:szCs w:val="24"/>
          <w:shd w:val="clear" w:color="auto" w:fill="FFFFFF"/>
        </w:rPr>
        <w:lastRenderedPageBreak/>
        <w:t>государственную информационную систему «</w:t>
      </w:r>
      <w:r w:rsidRPr="006C7B0A">
        <w:rPr>
          <w:color w:val="000000"/>
          <w:sz w:val="24"/>
          <w:szCs w:val="24"/>
        </w:rPr>
        <w:t>Единый портал</w:t>
      </w:r>
      <w:r w:rsidRPr="006C7B0A">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C7B0A">
        <w:rPr>
          <w:color w:val="000000"/>
          <w:sz w:val="24"/>
          <w:szCs w:val="24"/>
          <w:shd w:val="clear" w:color="auto" w:fill="FFFFFF"/>
        </w:rPr>
        <w:t xml:space="preserve"> документы</w:t>
      </w:r>
      <w:proofErr w:type="gramEnd"/>
      <w:r w:rsidRPr="006C7B0A">
        <w:rPr>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C7B0A">
        <w:rPr>
          <w:color w:val="000000"/>
          <w:sz w:val="24"/>
          <w:szCs w:val="24"/>
          <w:shd w:val="clear" w:color="auto" w:fill="FFFFFF"/>
        </w:rPr>
        <w:t>ии и ау</w:t>
      </w:r>
      <w:proofErr w:type="gramEnd"/>
      <w:r w:rsidRPr="006C7B0A">
        <w:rPr>
          <w:color w:val="000000"/>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6C7B0A">
        <w:rPr>
          <w:color w:val="000000"/>
          <w:sz w:val="24"/>
          <w:szCs w:val="24"/>
        </w:rPr>
        <w:t xml:space="preserve"> Указанный гражданин вправе направлять администрации документы на бумажном носителе.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6C7B0A">
        <w:rPr>
          <w:color w:val="000000"/>
          <w:sz w:val="24"/>
          <w:szCs w:val="24"/>
        </w:rPr>
        <w:t>осуществляться</w:t>
      </w:r>
      <w:proofErr w:type="gramEnd"/>
      <w:r w:rsidRPr="006C7B0A">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C7B0A">
        <w:rPr>
          <w:color w:val="000000" w:themeColor="text1"/>
          <w:sz w:val="24"/>
          <w:szCs w:val="24"/>
          <w:shd w:val="clear" w:color="auto" w:fill="FFFFFF"/>
        </w:rPr>
        <w:t xml:space="preserve">Федерального закона </w:t>
      </w:r>
      <w:r w:rsidRPr="006C7B0A">
        <w:rPr>
          <w:color w:val="000000"/>
          <w:sz w:val="24"/>
          <w:szCs w:val="24"/>
        </w:rPr>
        <w:t>от 31.07.2020 № 248-ФЗ «О государственном контроле (надзоре) и муниципальном контроле в Российской Федерации»</w:t>
      </w:r>
      <w:r w:rsidRPr="006C7B0A">
        <w:rPr>
          <w:color w:val="000000" w:themeColor="text1"/>
          <w:sz w:val="24"/>
          <w:szCs w:val="24"/>
        </w:rPr>
        <w:t xml:space="preserve"> и разделом 4 настоящего Положения</w:t>
      </w:r>
      <w:r w:rsidRPr="006C7B0A">
        <w:rPr>
          <w:color w:val="000000"/>
          <w:sz w:val="24"/>
          <w:szCs w:val="24"/>
        </w:rPr>
        <w:t>.</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6C7B0A">
        <w:rPr>
          <w:color w:val="000000"/>
          <w:sz w:val="24"/>
          <w:szCs w:val="24"/>
        </w:rPr>
        <w:lastRenderedPageBreak/>
        <w:t>мероприятия, направленные на профилактику рисков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E93306" w:rsidRPr="006C7B0A" w:rsidRDefault="00E93306" w:rsidP="00E93306">
      <w:pPr>
        <w:pStyle w:val="ConsPlusNormal"/>
        <w:spacing w:line="360" w:lineRule="auto"/>
        <w:ind w:firstLine="709"/>
        <w:jc w:val="both"/>
        <w:rPr>
          <w:sz w:val="24"/>
          <w:szCs w:val="24"/>
        </w:rPr>
      </w:pPr>
      <w:bookmarkStart w:id="9" w:name="Par318"/>
      <w:bookmarkEnd w:id="9"/>
      <w:r w:rsidRPr="006C7B0A">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6C7B0A">
        <w:rPr>
          <w:color w:val="000000"/>
          <w:sz w:val="24"/>
          <w:szCs w:val="24"/>
        </w:rPr>
        <w:t xml:space="preserve"> </w:t>
      </w:r>
      <w:proofErr w:type="gramStart"/>
      <w:r w:rsidRPr="006C7B0A">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93306" w:rsidRPr="006C7B0A" w:rsidRDefault="00E93306" w:rsidP="00E93306">
      <w:pPr>
        <w:spacing w:line="360" w:lineRule="auto"/>
        <w:ind w:firstLine="709"/>
        <w:jc w:val="both"/>
        <w:rPr>
          <w:rFonts w:ascii="Arial" w:hAnsi="Arial" w:cs="Arial"/>
          <w:color w:val="000000"/>
          <w:sz w:val="24"/>
          <w:szCs w:val="24"/>
        </w:rPr>
      </w:pPr>
      <w:proofErr w:type="gramStart"/>
      <w:r w:rsidRPr="006C7B0A">
        <w:rPr>
          <w:rFonts w:ascii="Arial" w:hAnsi="Arial" w:cs="Arial"/>
          <w:color w:val="000000"/>
          <w:sz w:val="24"/>
          <w:szCs w:val="24"/>
        </w:rPr>
        <w:t xml:space="preserve">4) </w:t>
      </w:r>
      <w:r w:rsidRPr="006C7B0A">
        <w:rPr>
          <w:rFonts w:ascii="Arial" w:hAnsi="Arial" w:cs="Arial"/>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6C7B0A">
        <w:rPr>
          <w:rFonts w:ascii="Arial" w:hAnsi="Arial" w:cs="Arial"/>
          <w:color w:val="000000"/>
          <w:sz w:val="24"/>
          <w:szCs w:val="24"/>
          <w:shd w:val="clear" w:color="auto" w:fill="FFFFFF"/>
        </w:rPr>
        <w:lastRenderedPageBreak/>
        <w:t>требованием о принудительном исполнении предписания, если такая мера предусмотрена законодательством</w:t>
      </w:r>
      <w:r w:rsidRPr="006C7B0A">
        <w:rPr>
          <w:rFonts w:ascii="Arial" w:hAnsi="Arial" w:cs="Arial"/>
          <w:color w:val="000000"/>
          <w:sz w:val="24"/>
          <w:szCs w:val="24"/>
        </w:rPr>
        <w:t>;</w:t>
      </w:r>
      <w:proofErr w:type="gramEnd"/>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3.21.</w:t>
      </w:r>
      <w:r w:rsidRPr="006C7B0A">
        <w:rPr>
          <w:sz w:val="24"/>
          <w:szCs w:val="24"/>
        </w:rPr>
        <w:t xml:space="preserve"> </w:t>
      </w:r>
      <w:r w:rsidRPr="006C7B0A">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C7B0A">
        <w:rPr>
          <w:sz w:val="24"/>
          <w:szCs w:val="24"/>
        </w:rPr>
        <w:t>Томской области,</w:t>
      </w:r>
      <w:r w:rsidRPr="006C7B0A">
        <w:rPr>
          <w:color w:val="000000"/>
          <w:sz w:val="24"/>
          <w:szCs w:val="24"/>
        </w:rPr>
        <w:t xml:space="preserve"> органами местного самоуправления, правоохранительными органами, организациями и гражданами.</w:t>
      </w:r>
    </w:p>
    <w:p w:rsidR="00E93306" w:rsidRPr="006C7B0A" w:rsidRDefault="00E93306" w:rsidP="00E93306">
      <w:pPr>
        <w:pStyle w:val="ConsPlusNormal"/>
        <w:spacing w:line="360" w:lineRule="auto"/>
        <w:ind w:firstLine="709"/>
        <w:jc w:val="both"/>
        <w:rPr>
          <w:sz w:val="24"/>
          <w:szCs w:val="24"/>
        </w:rPr>
      </w:pPr>
      <w:r w:rsidRPr="006C7B0A">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93306" w:rsidRPr="006C7B0A" w:rsidRDefault="00E93306" w:rsidP="00E93306">
      <w:pPr>
        <w:pStyle w:val="ConsPlusNormal"/>
        <w:spacing w:line="360" w:lineRule="auto"/>
        <w:ind w:firstLine="709"/>
        <w:jc w:val="both"/>
        <w:rPr>
          <w:color w:val="000000"/>
          <w:sz w:val="24"/>
          <w:szCs w:val="24"/>
        </w:rPr>
      </w:pPr>
    </w:p>
    <w:p w:rsidR="00E93306" w:rsidRPr="006C7B0A" w:rsidRDefault="00E93306" w:rsidP="00E93306">
      <w:pPr>
        <w:pStyle w:val="ConsPlusNormal"/>
        <w:ind w:firstLine="0"/>
        <w:jc w:val="center"/>
        <w:rPr>
          <w:b/>
          <w:bCs/>
          <w:color w:val="000000"/>
          <w:sz w:val="24"/>
          <w:szCs w:val="24"/>
        </w:rPr>
      </w:pPr>
      <w:r w:rsidRPr="006C7B0A">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E93306" w:rsidRPr="006C7B0A" w:rsidRDefault="002A05A1" w:rsidP="00E93306">
      <w:pPr>
        <w:pStyle w:val="ConsPlusNormal"/>
        <w:ind w:firstLine="0"/>
        <w:jc w:val="center"/>
        <w:rPr>
          <w:b/>
          <w:bCs/>
          <w:color w:val="000000"/>
          <w:sz w:val="24"/>
          <w:szCs w:val="24"/>
        </w:rPr>
      </w:pPr>
      <w:r>
        <w:rPr>
          <w:rFonts w:eastAsia="Calibri"/>
          <w:sz w:val="24"/>
          <w:szCs w:val="24"/>
          <w:lang w:eastAsia="ru-RU"/>
        </w:rPr>
        <w:t>(</w:t>
      </w:r>
      <w:r w:rsidRPr="00BF4377">
        <w:rPr>
          <w:rFonts w:eastAsia="Calibri"/>
          <w:b/>
          <w:lang w:eastAsia="ru-RU"/>
        </w:rPr>
        <w:t>В редакции Решения Совета Новоюгинского сельского поселения № 30 от 02.12.2021)</w:t>
      </w:r>
    </w:p>
    <w:p w:rsidR="002A05A1" w:rsidRP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2A05A1" w:rsidRP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4.2. Досудебный порядок подачи жалоб при осуществлении муниципального земельного контроля не применяется.</w:t>
      </w:r>
      <w:bookmarkStart w:id="10" w:name="_GoBack"/>
      <w:bookmarkEnd w:id="10"/>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4.3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4.4</w:t>
      </w:r>
      <w:r>
        <w:rPr>
          <w:rFonts w:ascii="Arial" w:hAnsi="Arial" w:cs="Arial"/>
          <w:color w:val="000000"/>
          <w:sz w:val="24"/>
          <w:szCs w:val="24"/>
        </w:rPr>
        <w:t xml:space="preserve"> </w:t>
      </w:r>
      <w:r w:rsidRPr="002A05A1">
        <w:rPr>
          <w:rFonts w:ascii="Arial" w:hAnsi="Arial" w:cs="Arial"/>
          <w:color w:val="000000"/>
          <w:sz w:val="24"/>
          <w:szCs w:val="24"/>
        </w:rPr>
        <w:t>утрати</w:t>
      </w:r>
      <w:r>
        <w:rPr>
          <w:rFonts w:ascii="Arial" w:hAnsi="Arial" w:cs="Arial"/>
          <w:color w:val="000000"/>
          <w:sz w:val="24"/>
          <w:szCs w:val="24"/>
        </w:rPr>
        <w:t>л</w:t>
      </w:r>
      <w:r w:rsidRPr="002A05A1">
        <w:rPr>
          <w:rFonts w:ascii="Arial" w:hAnsi="Arial" w:cs="Arial"/>
          <w:color w:val="000000"/>
          <w:sz w:val="24"/>
          <w:szCs w:val="24"/>
        </w:rPr>
        <w:t xml:space="preserve"> силу </w:t>
      </w:r>
    </w:p>
    <w:p w:rsidR="002A05A1"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4.5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E93306" w:rsidRPr="006C7B0A" w:rsidRDefault="002A05A1" w:rsidP="002A05A1">
      <w:pPr>
        <w:pStyle w:val="1"/>
        <w:spacing w:line="360" w:lineRule="auto"/>
        <w:ind w:firstLine="709"/>
        <w:jc w:val="both"/>
        <w:rPr>
          <w:rFonts w:ascii="Arial" w:hAnsi="Arial" w:cs="Arial"/>
          <w:color w:val="000000"/>
          <w:sz w:val="24"/>
          <w:szCs w:val="24"/>
        </w:rPr>
      </w:pPr>
      <w:r w:rsidRPr="002A05A1">
        <w:rPr>
          <w:rFonts w:ascii="Arial" w:hAnsi="Arial" w:cs="Arial"/>
          <w:color w:val="000000"/>
          <w:sz w:val="24"/>
          <w:szCs w:val="24"/>
        </w:rPr>
        <w:t>4.6 утрати</w:t>
      </w:r>
      <w:r>
        <w:rPr>
          <w:rFonts w:ascii="Arial" w:hAnsi="Arial" w:cs="Arial"/>
          <w:color w:val="000000"/>
          <w:sz w:val="24"/>
          <w:szCs w:val="24"/>
        </w:rPr>
        <w:t>л</w:t>
      </w:r>
      <w:r w:rsidRPr="002A05A1">
        <w:rPr>
          <w:rFonts w:ascii="Arial" w:hAnsi="Arial" w:cs="Arial"/>
          <w:color w:val="000000"/>
          <w:sz w:val="24"/>
          <w:szCs w:val="24"/>
        </w:rPr>
        <w:t xml:space="preserve"> силу.</w:t>
      </w:r>
    </w:p>
    <w:p w:rsidR="00E93306" w:rsidRPr="006C7B0A" w:rsidRDefault="00E93306" w:rsidP="00E93306">
      <w:pPr>
        <w:pStyle w:val="1"/>
        <w:jc w:val="center"/>
        <w:rPr>
          <w:rFonts w:ascii="Arial" w:hAnsi="Arial" w:cs="Arial"/>
          <w:b/>
          <w:bCs/>
          <w:color w:val="000000"/>
          <w:sz w:val="24"/>
          <w:szCs w:val="24"/>
        </w:rPr>
      </w:pPr>
      <w:r w:rsidRPr="006C7B0A">
        <w:rPr>
          <w:rFonts w:ascii="Arial" w:hAnsi="Arial" w:cs="Arial"/>
          <w:b/>
          <w:bCs/>
          <w:color w:val="000000"/>
          <w:sz w:val="24"/>
          <w:szCs w:val="24"/>
        </w:rPr>
        <w:t xml:space="preserve">5. Ключевые показатели муниципального жилищного контроля </w:t>
      </w:r>
      <w:r w:rsidRPr="006C7B0A">
        <w:rPr>
          <w:rFonts w:ascii="Arial" w:hAnsi="Arial" w:cs="Arial"/>
          <w:b/>
          <w:bCs/>
          <w:color w:val="000000"/>
          <w:sz w:val="24"/>
          <w:szCs w:val="24"/>
        </w:rPr>
        <w:br/>
        <w:t>и их целевые значения</w:t>
      </w:r>
    </w:p>
    <w:p w:rsidR="00E93306" w:rsidRPr="006C7B0A" w:rsidRDefault="00E93306" w:rsidP="00E93306">
      <w:pPr>
        <w:pStyle w:val="1"/>
        <w:jc w:val="center"/>
        <w:rPr>
          <w:rFonts w:ascii="Arial" w:hAnsi="Arial" w:cs="Arial"/>
          <w:b/>
          <w:bCs/>
          <w:color w:val="000000"/>
          <w:sz w:val="24"/>
          <w:szCs w:val="24"/>
        </w:rPr>
      </w:pPr>
    </w:p>
    <w:p w:rsidR="00E93306" w:rsidRPr="006C7B0A" w:rsidRDefault="00E93306" w:rsidP="00E93306">
      <w:pPr>
        <w:pStyle w:val="1"/>
        <w:spacing w:line="360" w:lineRule="auto"/>
        <w:ind w:firstLine="709"/>
        <w:jc w:val="both"/>
        <w:rPr>
          <w:rFonts w:ascii="Arial" w:hAnsi="Arial" w:cs="Arial"/>
          <w:sz w:val="24"/>
          <w:szCs w:val="24"/>
        </w:rPr>
      </w:pPr>
      <w:r w:rsidRPr="006C7B0A">
        <w:rPr>
          <w:rFonts w:ascii="Arial" w:hAnsi="Arial" w:cs="Arial"/>
          <w:color w:val="000000"/>
          <w:sz w:val="24"/>
          <w:szCs w:val="24"/>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E93306" w:rsidRPr="006C7B0A" w:rsidRDefault="00E93306" w:rsidP="00E93306">
      <w:pPr>
        <w:pStyle w:val="1"/>
        <w:spacing w:line="360" w:lineRule="auto"/>
        <w:ind w:firstLine="709"/>
        <w:jc w:val="both"/>
        <w:rPr>
          <w:rFonts w:ascii="Arial" w:hAnsi="Arial" w:cs="Arial"/>
          <w:sz w:val="24"/>
          <w:szCs w:val="24"/>
        </w:rPr>
      </w:pPr>
      <w:r w:rsidRPr="006C7B0A">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w:t>
      </w:r>
      <w:r w:rsidRPr="00044130">
        <w:rPr>
          <w:rFonts w:ascii="Arial" w:hAnsi="Arial" w:cs="Arial"/>
          <w:color w:val="000000"/>
          <w:sz w:val="24"/>
          <w:szCs w:val="24"/>
        </w:rPr>
        <w:t>Новоюгинско</w:t>
      </w:r>
      <w:r>
        <w:rPr>
          <w:rFonts w:ascii="Arial" w:hAnsi="Arial" w:cs="Arial"/>
          <w:color w:val="000000"/>
          <w:sz w:val="24"/>
          <w:szCs w:val="24"/>
        </w:rPr>
        <w:t xml:space="preserve">го </w:t>
      </w:r>
      <w:r w:rsidRPr="006C7B0A">
        <w:rPr>
          <w:rFonts w:ascii="Arial" w:hAnsi="Arial" w:cs="Arial"/>
          <w:color w:val="000000"/>
          <w:sz w:val="24"/>
          <w:szCs w:val="24"/>
        </w:rPr>
        <w:t>сельского поселения</w:t>
      </w:r>
    </w:p>
    <w:p w:rsidR="00E93306" w:rsidRPr="006C7B0A" w:rsidRDefault="00E93306" w:rsidP="00E93306">
      <w:pPr>
        <w:pStyle w:val="ConsPlusNormal"/>
        <w:ind w:firstLine="0"/>
        <w:jc w:val="right"/>
        <w:rPr>
          <w:color w:val="000000"/>
          <w:sz w:val="24"/>
          <w:szCs w:val="24"/>
        </w:rPr>
      </w:pPr>
      <w:r w:rsidRPr="006C7B0A">
        <w:rPr>
          <w:color w:val="000000"/>
          <w:sz w:val="24"/>
          <w:szCs w:val="24"/>
        </w:rPr>
        <w:br w:type="page"/>
      </w:r>
    </w:p>
    <w:p w:rsidR="00E93306" w:rsidRPr="00044130" w:rsidRDefault="00E93306" w:rsidP="00E93306">
      <w:pPr>
        <w:pStyle w:val="a5"/>
        <w:jc w:val="right"/>
        <w:rPr>
          <w:rFonts w:ascii="Times New Roman" w:hAnsi="Times New Roman" w:cs="Times New Roman"/>
        </w:rPr>
      </w:pPr>
      <w:r w:rsidRPr="00044130">
        <w:rPr>
          <w:rFonts w:ascii="Times New Roman" w:hAnsi="Times New Roman" w:cs="Times New Roman"/>
        </w:rPr>
        <w:lastRenderedPageBreak/>
        <w:t>Приложение № 1</w:t>
      </w:r>
    </w:p>
    <w:p w:rsidR="00E93306" w:rsidRPr="00044130" w:rsidRDefault="00E93306" w:rsidP="00E93306">
      <w:pPr>
        <w:pStyle w:val="a5"/>
        <w:jc w:val="right"/>
        <w:rPr>
          <w:rFonts w:ascii="Times New Roman" w:hAnsi="Times New Roman" w:cs="Times New Roman"/>
        </w:rPr>
      </w:pPr>
      <w:r w:rsidRPr="00044130">
        <w:rPr>
          <w:rFonts w:ascii="Times New Roman" w:hAnsi="Times New Roman" w:cs="Times New Roman"/>
        </w:rPr>
        <w:t xml:space="preserve">к Положению о муниципальном жилищном контроле </w:t>
      </w:r>
      <w:r w:rsidRPr="00044130">
        <w:rPr>
          <w:rFonts w:ascii="Times New Roman" w:hAnsi="Times New Roman" w:cs="Times New Roman"/>
        </w:rPr>
        <w:br/>
      </w:r>
    </w:p>
    <w:p w:rsidR="00E93306" w:rsidRPr="00044130" w:rsidRDefault="00E93306" w:rsidP="00E93306">
      <w:pPr>
        <w:pStyle w:val="a5"/>
        <w:jc w:val="right"/>
        <w:rPr>
          <w:i/>
          <w:iCs/>
        </w:rPr>
      </w:pPr>
      <w:r w:rsidRPr="00044130">
        <w:rPr>
          <w:rFonts w:ascii="Times New Roman" w:hAnsi="Times New Roman" w:cs="Times New Roman"/>
        </w:rPr>
        <w:t xml:space="preserve">в Муниципальном образовании </w:t>
      </w:r>
      <w:r w:rsidRPr="000D712A">
        <w:rPr>
          <w:rFonts w:ascii="Times New Roman" w:hAnsi="Times New Roman" w:cs="Times New Roman"/>
        </w:rPr>
        <w:t xml:space="preserve">Новоюгинское </w:t>
      </w:r>
      <w:r w:rsidRPr="00044130">
        <w:rPr>
          <w:rFonts w:ascii="Times New Roman" w:hAnsi="Times New Roman" w:cs="Times New Roman"/>
        </w:rPr>
        <w:t>сельское поселение</w:t>
      </w:r>
    </w:p>
    <w:p w:rsidR="00E93306" w:rsidRPr="006C7B0A" w:rsidRDefault="00E93306" w:rsidP="00E93306">
      <w:pPr>
        <w:widowControl w:val="0"/>
        <w:autoSpaceDE w:val="0"/>
        <w:jc w:val="both"/>
        <w:rPr>
          <w:rFonts w:ascii="Arial" w:hAnsi="Arial" w:cs="Arial"/>
          <w:color w:val="000000"/>
          <w:sz w:val="24"/>
          <w:szCs w:val="24"/>
        </w:rPr>
      </w:pPr>
      <w:bookmarkStart w:id="11" w:name="Par381"/>
      <w:bookmarkEnd w:id="11"/>
    </w:p>
    <w:p w:rsidR="00E93306" w:rsidRPr="006C7B0A" w:rsidRDefault="00E93306" w:rsidP="00E93306">
      <w:pPr>
        <w:pStyle w:val="ConsPlusTitle"/>
        <w:jc w:val="center"/>
        <w:rPr>
          <w:rFonts w:ascii="Arial" w:hAnsi="Arial" w:cs="Arial"/>
          <w:sz w:val="24"/>
          <w:szCs w:val="24"/>
        </w:rPr>
      </w:pPr>
      <w:r w:rsidRPr="006C7B0A">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E93306" w:rsidRPr="000D712A" w:rsidRDefault="00E93306" w:rsidP="00E93306">
      <w:pPr>
        <w:pStyle w:val="ConsPlusTitle"/>
        <w:jc w:val="center"/>
        <w:rPr>
          <w:rFonts w:ascii="Arial" w:hAnsi="Arial" w:cs="Arial"/>
          <w:bCs w:val="0"/>
          <w:color w:val="000000"/>
          <w:sz w:val="24"/>
          <w:szCs w:val="24"/>
        </w:rPr>
      </w:pPr>
      <w:r w:rsidRPr="006C7B0A">
        <w:rPr>
          <w:rFonts w:ascii="Arial" w:hAnsi="Arial" w:cs="Arial"/>
          <w:color w:val="000000"/>
          <w:sz w:val="24"/>
          <w:szCs w:val="24"/>
        </w:rPr>
        <w:t xml:space="preserve">проверок при осуществлении администрацией </w:t>
      </w:r>
      <w:r w:rsidRPr="000D712A">
        <w:rPr>
          <w:rFonts w:ascii="Arial" w:hAnsi="Arial" w:cs="Arial"/>
          <w:color w:val="000000"/>
          <w:sz w:val="24"/>
          <w:szCs w:val="24"/>
        </w:rPr>
        <w:t xml:space="preserve">Новоюгинского </w:t>
      </w:r>
      <w:r w:rsidRPr="000D712A">
        <w:rPr>
          <w:rFonts w:ascii="Arial" w:hAnsi="Arial" w:cs="Arial"/>
          <w:bCs w:val="0"/>
          <w:color w:val="000000"/>
          <w:sz w:val="24"/>
          <w:szCs w:val="24"/>
        </w:rPr>
        <w:t>сельского поселения</w:t>
      </w:r>
      <w:r w:rsidRPr="000D712A">
        <w:rPr>
          <w:rFonts w:ascii="Arial" w:hAnsi="Arial" w:cs="Arial"/>
          <w:bCs w:val="0"/>
          <w:i/>
          <w:iCs/>
          <w:color w:val="000000"/>
          <w:sz w:val="24"/>
          <w:szCs w:val="24"/>
        </w:rPr>
        <w:t xml:space="preserve"> </w:t>
      </w:r>
      <w:r w:rsidRPr="000D712A">
        <w:rPr>
          <w:rFonts w:ascii="Arial" w:hAnsi="Arial" w:cs="Arial"/>
          <w:bCs w:val="0"/>
          <w:color w:val="000000"/>
          <w:sz w:val="24"/>
          <w:szCs w:val="24"/>
        </w:rPr>
        <w:t xml:space="preserve"> </w:t>
      </w:r>
    </w:p>
    <w:p w:rsidR="00E93306" w:rsidRPr="006C7B0A" w:rsidRDefault="00E93306" w:rsidP="00E93306">
      <w:pPr>
        <w:spacing w:line="360" w:lineRule="auto"/>
        <w:jc w:val="center"/>
        <w:rPr>
          <w:rFonts w:ascii="Arial" w:hAnsi="Arial" w:cs="Arial"/>
          <w:color w:val="000000"/>
          <w:sz w:val="24"/>
          <w:szCs w:val="24"/>
        </w:rPr>
      </w:pPr>
      <w:bookmarkStart w:id="12" w:name="_Hlk77689331"/>
      <w:r w:rsidRPr="006C7B0A">
        <w:rPr>
          <w:rFonts w:ascii="Arial" w:hAnsi="Arial" w:cs="Arial"/>
          <w:b/>
          <w:bCs/>
          <w:color w:val="000000"/>
          <w:sz w:val="24"/>
          <w:szCs w:val="24"/>
        </w:rPr>
        <w:t xml:space="preserve">муниципального жилищного контроля в Муниципальном образовании </w:t>
      </w:r>
      <w:r w:rsidRPr="000D712A">
        <w:rPr>
          <w:rFonts w:ascii="Arial" w:hAnsi="Arial" w:cs="Arial"/>
          <w:b/>
          <w:color w:val="000000"/>
          <w:sz w:val="24"/>
          <w:szCs w:val="24"/>
        </w:rPr>
        <w:t>Новоюгинское</w:t>
      </w:r>
      <w:r w:rsidRPr="006C7B0A">
        <w:rPr>
          <w:rFonts w:ascii="Arial" w:hAnsi="Arial" w:cs="Arial"/>
          <w:b/>
          <w:bCs/>
          <w:color w:val="000000"/>
          <w:sz w:val="24"/>
          <w:szCs w:val="24"/>
        </w:rPr>
        <w:t xml:space="preserve"> сельское поселение</w:t>
      </w:r>
    </w:p>
    <w:bookmarkEnd w:id="12"/>
    <w:p w:rsidR="00E93306" w:rsidRPr="006C7B0A" w:rsidRDefault="00E93306" w:rsidP="00E93306">
      <w:pPr>
        <w:pStyle w:val="ConsPlusNormal"/>
        <w:ind w:firstLine="0"/>
        <w:jc w:val="both"/>
        <w:rPr>
          <w:color w:val="000000"/>
          <w:sz w:val="24"/>
          <w:szCs w:val="24"/>
        </w:rPr>
      </w:pP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 </w:t>
      </w:r>
      <w:proofErr w:type="gramStart"/>
      <w:r w:rsidRPr="006C7B0A">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6C7B0A">
        <w:rPr>
          <w:color w:val="000000"/>
          <w:sz w:val="24"/>
          <w:szCs w:val="24"/>
        </w:rPr>
        <w:t xml:space="preserve"> требований </w:t>
      </w:r>
      <w:proofErr w:type="gramStart"/>
      <w:r w:rsidRPr="006C7B0A">
        <w:rPr>
          <w:color w:val="000000"/>
          <w:sz w:val="24"/>
          <w:szCs w:val="24"/>
        </w:rPr>
        <w:t>к</w:t>
      </w:r>
      <w:proofErr w:type="gramEnd"/>
      <w:r w:rsidRPr="006C7B0A">
        <w:rPr>
          <w:color w:val="000000"/>
          <w:sz w:val="24"/>
          <w:szCs w:val="24"/>
        </w:rPr>
        <w:t>:</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г) обеспечению доступности для инвалидов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2. </w:t>
      </w:r>
      <w:proofErr w:type="gramStart"/>
      <w:r w:rsidRPr="006C7B0A">
        <w:rPr>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w:t>
      </w:r>
      <w:r w:rsidRPr="006C7B0A">
        <w:rPr>
          <w:color w:val="000000"/>
          <w:sz w:val="24"/>
          <w:szCs w:val="24"/>
        </w:rPr>
        <w:lastRenderedPageBreak/>
        <w:t>жилищного фонда, обязательных требований, установленных частью 1</w:t>
      </w:r>
      <w:proofErr w:type="gramEnd"/>
      <w:r w:rsidRPr="006C7B0A">
        <w:rPr>
          <w:color w:val="000000"/>
          <w:sz w:val="24"/>
          <w:szCs w:val="24"/>
        </w:rPr>
        <w:t xml:space="preserve"> </w:t>
      </w:r>
      <w:proofErr w:type="gramStart"/>
      <w:r w:rsidRPr="006C7B0A">
        <w:rPr>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6C7B0A">
        <w:rPr>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3. </w:t>
      </w:r>
      <w:proofErr w:type="gramStart"/>
      <w:r w:rsidRPr="006C7B0A">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6C7B0A">
        <w:rPr>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5. </w:t>
      </w:r>
      <w:proofErr w:type="gramStart"/>
      <w:r w:rsidRPr="006C7B0A">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C7B0A">
        <w:rPr>
          <w:color w:val="000000"/>
          <w:sz w:val="24"/>
          <w:szCs w:val="24"/>
        </w:rPr>
        <w:t xml:space="preserve">, в котором есть жилые помещения муниципального жилищного фонда, </w:t>
      </w:r>
      <w:bookmarkEnd w:id="13"/>
      <w:r w:rsidRPr="006C7B0A">
        <w:rPr>
          <w:color w:val="000000"/>
          <w:sz w:val="24"/>
          <w:szCs w:val="24"/>
        </w:rPr>
        <w:t xml:space="preserve">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w:t>
      </w:r>
      <w:r w:rsidRPr="006C7B0A">
        <w:rPr>
          <w:color w:val="000000"/>
          <w:sz w:val="24"/>
          <w:szCs w:val="24"/>
        </w:rPr>
        <w:lastRenderedPageBreak/>
        <w:t>размещённой контролируемым лицом в государственной</w:t>
      </w:r>
      <w:proofErr w:type="gramEnd"/>
      <w:r w:rsidRPr="006C7B0A">
        <w:rPr>
          <w:color w:val="000000"/>
          <w:sz w:val="24"/>
          <w:szCs w:val="24"/>
        </w:rPr>
        <w:t xml:space="preserve"> информационной системе жилищно-коммунального хозяйства.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93306" w:rsidRPr="006C7B0A" w:rsidRDefault="00E93306" w:rsidP="00E93306">
      <w:pPr>
        <w:jc w:val="center"/>
        <w:rPr>
          <w:rFonts w:ascii="Arial" w:hAnsi="Arial" w:cs="Arial"/>
          <w:b/>
          <w:bCs/>
          <w:color w:val="000000"/>
          <w:sz w:val="24"/>
          <w:szCs w:val="24"/>
        </w:rPr>
      </w:pPr>
      <w:r w:rsidRPr="006C7B0A">
        <w:rPr>
          <w:rFonts w:ascii="Arial" w:hAnsi="Arial" w:cs="Arial"/>
          <w:color w:val="000000"/>
          <w:sz w:val="24"/>
          <w:szCs w:val="24"/>
        </w:rPr>
        <w:br w:type="page"/>
      </w:r>
      <w:bookmarkStart w:id="14" w:name="_Hlk79656380"/>
      <w:r w:rsidRPr="006C7B0A">
        <w:rPr>
          <w:rFonts w:ascii="Arial" w:hAnsi="Arial" w:cs="Arial"/>
          <w:b/>
          <w:bCs/>
          <w:color w:val="000000"/>
          <w:sz w:val="24"/>
          <w:szCs w:val="24"/>
        </w:rPr>
        <w:lastRenderedPageBreak/>
        <w:t xml:space="preserve">Пояснительная записка </w:t>
      </w:r>
    </w:p>
    <w:p w:rsidR="00E93306" w:rsidRPr="006C7B0A" w:rsidRDefault="00E93306" w:rsidP="00E93306">
      <w:pPr>
        <w:jc w:val="center"/>
        <w:rPr>
          <w:rFonts w:ascii="Arial" w:hAnsi="Arial" w:cs="Arial"/>
          <w:b/>
          <w:bCs/>
          <w:color w:val="000000"/>
          <w:sz w:val="24"/>
          <w:szCs w:val="24"/>
        </w:rPr>
      </w:pPr>
      <w:r w:rsidRPr="006C7B0A">
        <w:rPr>
          <w:rFonts w:ascii="Arial" w:hAnsi="Arial" w:cs="Arial"/>
          <w:b/>
          <w:bCs/>
          <w:color w:val="000000"/>
          <w:sz w:val="24"/>
          <w:szCs w:val="24"/>
        </w:rPr>
        <w:t xml:space="preserve">к положению о муниципальном жилищном контроле в поселении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proofErr w:type="gramStart"/>
      <w:r w:rsidRPr="006C7B0A">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C7B0A">
        <w:rPr>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6C7B0A">
        <w:rPr>
          <w:b w:val="0"/>
          <w:color w:val="000000"/>
          <w:sz w:val="24"/>
          <w:szCs w:val="24"/>
          <w:shd w:val="clear" w:color="auto" w:fill="FFFFFF"/>
          <w:lang w:eastAsia="ru-RU"/>
        </w:rPr>
        <w:t xml:space="preserve"> образования и введению в действие не ранее 1 января 2022 года.</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2. </w:t>
      </w:r>
      <w:proofErr w:type="gramStart"/>
      <w:r w:rsidRPr="006C7B0A">
        <w:rPr>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C7B0A">
        <w:rPr>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w:t>
      </w:r>
      <w:r w:rsidRPr="006C7B0A">
        <w:rPr>
          <w:b w:val="0"/>
          <w:color w:val="000000"/>
          <w:sz w:val="24"/>
          <w:szCs w:val="24"/>
          <w:lang w:eastAsia="ru-RU"/>
        </w:rPr>
        <w:lastRenderedPageBreak/>
        <w:t>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C7B0A">
        <w:rPr>
          <w:b w:val="0"/>
          <w:color w:val="000000"/>
          <w:sz w:val="24"/>
          <w:szCs w:val="24"/>
          <w:shd w:val="clear" w:color="auto" w:fill="FFFFFF"/>
          <w:lang w:eastAsia="ru-RU"/>
        </w:rPr>
        <w:t xml:space="preserve">, принятие правового акта, утверждающего </w:t>
      </w:r>
      <w:r w:rsidRPr="006C7B0A">
        <w:rPr>
          <w:b w:val="0"/>
          <w:color w:val="000000"/>
          <w:sz w:val="24"/>
          <w:szCs w:val="24"/>
          <w:lang w:eastAsia="ru-RU"/>
        </w:rPr>
        <w:t>положение о виде муниципального контроля</w:t>
      </w:r>
      <w:r w:rsidRPr="006C7B0A">
        <w:rPr>
          <w:b w:val="0"/>
          <w:color w:val="000000"/>
          <w:sz w:val="24"/>
          <w:szCs w:val="24"/>
          <w:shd w:val="clear" w:color="auto" w:fill="FFFFFF"/>
          <w:lang w:eastAsia="ru-RU"/>
        </w:rPr>
        <w:t xml:space="preserve">, остается в компетенции представительного органа поселения.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6C7B0A">
        <w:rPr>
          <w:b w:val="0"/>
          <w:color w:val="000000"/>
          <w:sz w:val="24"/>
          <w:szCs w:val="24"/>
          <w:shd w:val="clear" w:color="auto" w:fill="FFFFFF"/>
          <w:lang w:eastAsia="ru-RU"/>
        </w:rPr>
        <w:t>риск-ориентированного</w:t>
      </w:r>
      <w:proofErr w:type="gramEnd"/>
      <w:r w:rsidRPr="006C7B0A">
        <w:rPr>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E93306" w:rsidRPr="006C7B0A" w:rsidRDefault="00E93306" w:rsidP="00E93306">
      <w:pPr>
        <w:pStyle w:val="ConsTitle"/>
        <w:widowControl/>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lastRenderedPageBreak/>
        <w:t xml:space="preserve">2) обязательных требований о недопущении </w:t>
      </w:r>
      <w:proofErr w:type="gramStart"/>
      <w:r w:rsidRPr="006C7B0A">
        <w:rPr>
          <w:color w:val="000000"/>
          <w:sz w:val="24"/>
          <w:szCs w:val="24"/>
          <w:lang w:val="en-US"/>
        </w:rPr>
        <w:t>c</w:t>
      </w:r>
      <w:proofErr w:type="spellStart"/>
      <w:proofErr w:type="gramEnd"/>
      <w:r w:rsidRPr="006C7B0A">
        <w:rPr>
          <w:color w:val="000000"/>
          <w:sz w:val="24"/>
          <w:szCs w:val="24"/>
        </w:rPr>
        <w:t>амовольного</w:t>
      </w:r>
      <w:proofErr w:type="spellEnd"/>
      <w:r w:rsidRPr="006C7B0A">
        <w:rPr>
          <w:color w:val="000000"/>
          <w:sz w:val="24"/>
          <w:szCs w:val="24"/>
        </w:rPr>
        <w:t xml:space="preserve"> подключения к электрическим сетям, тепловым сетям и газопроводам, а равно самовольное (</w:t>
      </w:r>
      <w:proofErr w:type="spellStart"/>
      <w:r w:rsidRPr="006C7B0A">
        <w:rPr>
          <w:color w:val="000000"/>
          <w:sz w:val="24"/>
          <w:szCs w:val="24"/>
        </w:rPr>
        <w:t>безучетное</w:t>
      </w:r>
      <w:proofErr w:type="spellEnd"/>
      <w:r w:rsidRPr="006C7B0A">
        <w:rPr>
          <w:color w:val="000000"/>
          <w:sz w:val="24"/>
          <w:szCs w:val="24"/>
        </w:rPr>
        <w:t>) использование электрической, тепловой энергии, газа;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E93306" w:rsidRPr="006C7B0A" w:rsidRDefault="00E93306" w:rsidP="00E93306">
      <w:pPr>
        <w:pStyle w:val="ConsPlusNormal"/>
        <w:spacing w:line="360" w:lineRule="auto"/>
        <w:ind w:firstLine="709"/>
        <w:jc w:val="both"/>
        <w:rPr>
          <w:sz w:val="24"/>
          <w:szCs w:val="24"/>
        </w:rPr>
      </w:pPr>
      <w:proofErr w:type="gramStart"/>
      <w:r w:rsidRPr="006C7B0A">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6C7B0A">
        <w:rPr>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 xml:space="preserve">8) обязательных требований о недопущении нарушения </w:t>
      </w:r>
      <w:proofErr w:type="spellStart"/>
      <w:r w:rsidRPr="006C7B0A">
        <w:rPr>
          <w:color w:val="000000"/>
          <w:sz w:val="24"/>
          <w:szCs w:val="24"/>
        </w:rPr>
        <w:t>наймодателями</w:t>
      </w:r>
      <w:proofErr w:type="spellEnd"/>
      <w:r w:rsidRPr="006C7B0A">
        <w:rPr>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w:t>
      </w:r>
      <w:r w:rsidRPr="006C7B0A">
        <w:rPr>
          <w:color w:val="000000"/>
          <w:sz w:val="24"/>
          <w:szCs w:val="24"/>
        </w:rPr>
        <w:lastRenderedPageBreak/>
        <w:t>жилых помещений, которые должны быть предоставлены</w:t>
      </w:r>
      <w:proofErr w:type="gramEnd"/>
      <w:r w:rsidRPr="006C7B0A">
        <w:rPr>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E93306" w:rsidRPr="006C7B0A" w:rsidRDefault="00E93306" w:rsidP="00E93306">
      <w:pPr>
        <w:pStyle w:val="ConsPlusNormal"/>
        <w:spacing w:line="360" w:lineRule="auto"/>
        <w:ind w:firstLine="709"/>
        <w:jc w:val="both"/>
        <w:rPr>
          <w:color w:val="000000"/>
          <w:sz w:val="24"/>
          <w:szCs w:val="24"/>
        </w:rPr>
      </w:pPr>
      <w:proofErr w:type="gramStart"/>
      <w:r w:rsidRPr="006C7B0A">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E93306" w:rsidRPr="006C7B0A" w:rsidRDefault="00E93306" w:rsidP="00E93306">
      <w:pPr>
        <w:pStyle w:val="ConsPlusNormal"/>
        <w:spacing w:line="360" w:lineRule="auto"/>
        <w:ind w:firstLine="709"/>
        <w:jc w:val="both"/>
        <w:rPr>
          <w:color w:val="000000"/>
          <w:sz w:val="24"/>
          <w:szCs w:val="24"/>
        </w:rPr>
      </w:pPr>
      <w:r w:rsidRPr="006C7B0A">
        <w:rPr>
          <w:color w:val="000000"/>
          <w:sz w:val="24"/>
          <w:szCs w:val="24"/>
        </w:rPr>
        <w:t xml:space="preserve">10) обязательных требований о недопущении </w:t>
      </w:r>
      <w:proofErr w:type="gramStart"/>
      <w:r w:rsidRPr="006C7B0A">
        <w:rPr>
          <w:color w:val="000000"/>
          <w:sz w:val="24"/>
          <w:szCs w:val="24"/>
        </w:rPr>
        <w:t>не размещения</w:t>
      </w:r>
      <w:proofErr w:type="gramEnd"/>
      <w:r w:rsidRPr="006C7B0A">
        <w:rPr>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E93306" w:rsidRPr="006C7B0A" w:rsidRDefault="00E93306" w:rsidP="00E93306">
      <w:pPr>
        <w:pStyle w:val="ConsTitle"/>
        <w:widowControl/>
        <w:spacing w:line="360" w:lineRule="auto"/>
        <w:ind w:firstLine="709"/>
        <w:jc w:val="both"/>
        <w:rPr>
          <w:b w:val="0"/>
          <w:bCs/>
          <w:color w:val="000000"/>
          <w:sz w:val="24"/>
          <w:szCs w:val="24"/>
          <w:shd w:val="clear" w:color="auto" w:fill="FFFFFF"/>
          <w:lang w:eastAsia="ru-RU"/>
        </w:rPr>
      </w:pPr>
      <w:r w:rsidRPr="006C7B0A">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lastRenderedPageBreak/>
        <w:t>5. Положением предусмотрено проведение следующих видов профилактических мероприятий:</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1) информирование;</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2) обобщение правоприменительной практики;</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3) объявление предостережений;</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4) консультирование;</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5) профилактический визит.</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Меры стимулирования добросовестности и </w:t>
      </w:r>
      <w:proofErr w:type="spellStart"/>
      <w:r w:rsidRPr="006C7B0A">
        <w:rPr>
          <w:b w:val="0"/>
          <w:color w:val="000000"/>
          <w:sz w:val="24"/>
          <w:szCs w:val="24"/>
          <w:shd w:val="clear" w:color="auto" w:fill="FFFFFF"/>
          <w:lang w:eastAsia="ru-RU"/>
        </w:rPr>
        <w:t>самообследование</w:t>
      </w:r>
      <w:proofErr w:type="spellEnd"/>
      <w:r w:rsidRPr="006C7B0A">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E93306" w:rsidRPr="006C7B0A" w:rsidRDefault="00E93306" w:rsidP="00E93306">
      <w:pPr>
        <w:pStyle w:val="ConsTitle"/>
        <w:spacing w:line="360" w:lineRule="auto"/>
        <w:ind w:firstLine="709"/>
        <w:jc w:val="both"/>
        <w:rPr>
          <w:b w:val="0"/>
          <w:color w:val="000000"/>
          <w:sz w:val="24"/>
          <w:szCs w:val="24"/>
          <w:shd w:val="clear" w:color="auto" w:fill="FFFFFF"/>
          <w:lang w:eastAsia="ru-RU"/>
        </w:rPr>
      </w:pPr>
      <w:r w:rsidRPr="006C7B0A">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C7B0A">
        <w:rPr>
          <w:b w:val="0"/>
          <w:bCs/>
          <w:color w:val="000000"/>
          <w:sz w:val="24"/>
          <w:szCs w:val="24"/>
        </w:rPr>
        <w:t>информирование и консультирование в устной форме на собраниях и конференциях граждан.</w:t>
      </w:r>
    </w:p>
    <w:bookmarkEnd w:id="14"/>
    <w:p w:rsidR="00B85EE4" w:rsidRDefault="00B85EE4"/>
    <w:sectPr w:rsidR="00B8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A5"/>
    <w:rsid w:val="002A05A1"/>
    <w:rsid w:val="009C3CA5"/>
    <w:rsid w:val="00B85EE4"/>
    <w:rsid w:val="00C00B6B"/>
    <w:rsid w:val="00E93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306"/>
    <w:pPr>
      <w:ind w:left="720"/>
      <w:contextualSpacing/>
    </w:pPr>
  </w:style>
  <w:style w:type="character" w:styleId="a4">
    <w:name w:val="Hyperlink"/>
    <w:rsid w:val="00E93306"/>
    <w:rPr>
      <w:color w:val="0000FF"/>
      <w:u w:val="single"/>
    </w:rPr>
  </w:style>
  <w:style w:type="paragraph" w:customStyle="1" w:styleId="ConsPlusTitle">
    <w:name w:val="ConsPlusTitle"/>
    <w:rsid w:val="00E9330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330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9330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330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E93306"/>
    <w:pPr>
      <w:suppressAutoHyphens/>
      <w:spacing w:after="0" w:line="240" w:lineRule="auto"/>
    </w:pPr>
    <w:rPr>
      <w:rFonts w:ascii="Calibri" w:eastAsia="Times New Roman" w:hAnsi="Calibri" w:cs="Calibri"/>
      <w:lang w:eastAsia="zh-CN"/>
    </w:rPr>
  </w:style>
  <w:style w:type="paragraph" w:styleId="a5">
    <w:name w:val="No Spacing"/>
    <w:uiPriority w:val="1"/>
    <w:qFormat/>
    <w:rsid w:val="00E933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3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306"/>
    <w:pPr>
      <w:ind w:left="720"/>
      <w:contextualSpacing/>
    </w:pPr>
  </w:style>
  <w:style w:type="character" w:styleId="a4">
    <w:name w:val="Hyperlink"/>
    <w:rsid w:val="00E93306"/>
    <w:rPr>
      <w:color w:val="0000FF"/>
      <w:u w:val="single"/>
    </w:rPr>
  </w:style>
  <w:style w:type="paragraph" w:customStyle="1" w:styleId="ConsPlusTitle">
    <w:name w:val="ConsPlusTitle"/>
    <w:rsid w:val="00E93306"/>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E9330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E9330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93306"/>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E93306"/>
    <w:pPr>
      <w:suppressAutoHyphens/>
      <w:spacing w:after="0" w:line="240" w:lineRule="auto"/>
    </w:pPr>
    <w:rPr>
      <w:rFonts w:ascii="Calibri" w:eastAsia="Times New Roman" w:hAnsi="Calibri" w:cs="Calibri"/>
      <w:lang w:eastAsia="zh-CN"/>
    </w:rPr>
  </w:style>
  <w:style w:type="paragraph" w:styleId="a5">
    <w:name w:val="No Spacing"/>
    <w:uiPriority w:val="1"/>
    <w:qFormat/>
    <w:rsid w:val="00E933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7616</Words>
  <Characters>43413</Characters>
  <Application>Microsoft Office Word</Application>
  <DocSecurity>0</DocSecurity>
  <Lines>361</Lines>
  <Paragraphs>101</Paragraphs>
  <ScaleCrop>false</ScaleCrop>
  <Company>Reanimator Extreme Edition</Company>
  <LinksUpToDate>false</LinksUpToDate>
  <CharactersWithSpaces>50928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2021-10-14T10:26:00Z</dcterms:created>
  <dcterms:modified xsi:type="dcterms:W3CDTF">2021-12-20T02:34:00Z</dcterms:modified>
</cp:coreProperties>
</file>